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2D6B8" w14:textId="77777777" w:rsidR="002C7784" w:rsidRPr="00554FA8" w:rsidRDefault="002C7784" w:rsidP="002C7784">
      <w:pPr>
        <w:pStyle w:val="SRPRIPREMA"/>
        <w:rPr>
          <w:rStyle w:val="SRPRIPREMAChar"/>
          <w:color w:val="0070C0"/>
          <w:sz w:val="40"/>
          <w:szCs w:val="40"/>
        </w:rPr>
      </w:pPr>
      <w:proofErr w:type="spellStart"/>
      <w:r w:rsidRPr="00554FA8">
        <w:rPr>
          <w:rStyle w:val="SRPRIPREMAChar"/>
          <w:b/>
          <w:color w:val="0070C0"/>
          <w:sz w:val="40"/>
          <w:szCs w:val="40"/>
        </w:rPr>
        <w:t>Припрема</w:t>
      </w:r>
      <w:proofErr w:type="spellEnd"/>
      <w:r w:rsidRPr="00554FA8">
        <w:rPr>
          <w:rStyle w:val="SRPRIPREMAChar"/>
          <w:b/>
          <w:color w:val="0070C0"/>
          <w:sz w:val="40"/>
          <w:szCs w:val="40"/>
        </w:rPr>
        <w:t xml:space="preserve"> </w:t>
      </w:r>
      <w:proofErr w:type="spellStart"/>
      <w:r w:rsidRPr="00554FA8">
        <w:rPr>
          <w:rStyle w:val="SRPRIPREMAChar"/>
          <w:b/>
          <w:color w:val="0070C0"/>
          <w:sz w:val="40"/>
          <w:szCs w:val="40"/>
        </w:rPr>
        <w:t>за</w:t>
      </w:r>
      <w:proofErr w:type="spellEnd"/>
      <w:r w:rsidRPr="00554FA8">
        <w:rPr>
          <w:rStyle w:val="SRPRIPREMAChar"/>
          <w:b/>
          <w:color w:val="0070C0"/>
          <w:sz w:val="40"/>
          <w:szCs w:val="40"/>
        </w:rPr>
        <w:t xml:space="preserve"> </w:t>
      </w:r>
      <w:proofErr w:type="spellStart"/>
      <w:r w:rsidRPr="00554FA8">
        <w:rPr>
          <w:rStyle w:val="SRPRIPREMAChar"/>
          <w:b/>
          <w:color w:val="0070C0"/>
          <w:sz w:val="40"/>
          <w:szCs w:val="40"/>
        </w:rPr>
        <w:t>час</w:t>
      </w:r>
      <w:proofErr w:type="spellEnd"/>
    </w:p>
    <w:p w14:paraId="6C544821" w14:textId="77777777" w:rsidR="002C7784" w:rsidRPr="00010CE4" w:rsidRDefault="002C7784" w:rsidP="002C7784">
      <w:pPr>
        <w:rPr>
          <w:rFonts w:ascii="Times New Roman" w:hAnsi="Times New Roman"/>
          <w:color w:val="8064A2"/>
          <w:sz w:val="10"/>
          <w:szCs w:val="10"/>
        </w:rPr>
      </w:pPr>
    </w:p>
    <w:tbl>
      <w:tblPr>
        <w:tblW w:w="0" w:type="auto"/>
        <w:tblBorders>
          <w:top w:val="single" w:sz="4" w:space="0" w:color="7F7F7F"/>
          <w:bottom w:val="single" w:sz="4" w:space="0" w:color="7F7F7F"/>
          <w:insideH w:val="single" w:sz="4" w:space="0" w:color="7F7F7F"/>
          <w:insideV w:val="single" w:sz="4" w:space="0" w:color="7F7F7F"/>
        </w:tblBorders>
        <w:tblLook w:val="04A0" w:firstRow="1" w:lastRow="0" w:firstColumn="1" w:lastColumn="0" w:noHBand="0" w:noVBand="1"/>
      </w:tblPr>
      <w:tblGrid>
        <w:gridCol w:w="2798"/>
        <w:gridCol w:w="6552"/>
      </w:tblGrid>
      <w:tr w:rsidR="002C7784" w:rsidRPr="00A969C9" w14:paraId="2791C8A7" w14:textId="77777777" w:rsidTr="00AB1C9C">
        <w:tc>
          <w:tcPr>
            <w:tcW w:w="2798" w:type="dxa"/>
            <w:tcBorders>
              <w:top w:val="single" w:sz="4" w:space="0" w:color="auto"/>
              <w:left w:val="single" w:sz="4" w:space="0" w:color="auto"/>
              <w:right w:val="single" w:sz="4" w:space="0" w:color="auto"/>
            </w:tcBorders>
            <w:shd w:val="clear" w:color="auto" w:fill="auto"/>
          </w:tcPr>
          <w:p w14:paraId="785FFA6B" w14:textId="5DEFE6A5" w:rsidR="002C7784" w:rsidRPr="00BE0A18" w:rsidRDefault="002C7784" w:rsidP="00C36C33">
            <w:pPr>
              <w:autoSpaceDE w:val="0"/>
              <w:autoSpaceDN w:val="0"/>
              <w:adjustRightInd w:val="0"/>
              <w:spacing w:after="113"/>
              <w:textAlignment w:val="center"/>
              <w:rPr>
                <w:rFonts w:ascii="Times New Roman" w:hAnsi="Times New Roman"/>
                <w:b/>
                <w:bCs/>
                <w:color w:val="FF4747"/>
                <w:sz w:val="24"/>
                <w:szCs w:val="24"/>
                <w:lang w:val="sr-Cyrl-CS" w:eastAsia="en-GB"/>
              </w:rPr>
            </w:pPr>
            <w:r w:rsidRPr="00554FA8">
              <w:rPr>
                <w:rFonts w:ascii="Times New Roman" w:hAnsi="Times New Roman"/>
                <w:b/>
                <w:bCs/>
                <w:color w:val="0070C0"/>
                <w:sz w:val="24"/>
                <w:szCs w:val="24"/>
                <w:lang w:val="hr-HR" w:eastAsia="en-GB"/>
              </w:rPr>
              <w:t xml:space="preserve">Час број: </w:t>
            </w:r>
          </w:p>
        </w:tc>
        <w:tc>
          <w:tcPr>
            <w:tcW w:w="6552" w:type="dxa"/>
            <w:tcBorders>
              <w:top w:val="single" w:sz="4" w:space="0" w:color="auto"/>
              <w:left w:val="single" w:sz="4" w:space="0" w:color="auto"/>
              <w:right w:val="single" w:sz="4" w:space="0" w:color="auto"/>
            </w:tcBorders>
            <w:shd w:val="clear" w:color="auto" w:fill="auto"/>
          </w:tcPr>
          <w:p w14:paraId="1516D262" w14:textId="57702527" w:rsidR="002C7784" w:rsidRPr="00A969C9" w:rsidRDefault="00BC3144" w:rsidP="00C36C33">
            <w:pPr>
              <w:autoSpaceDE w:val="0"/>
              <w:autoSpaceDN w:val="0"/>
              <w:adjustRightInd w:val="0"/>
              <w:spacing w:after="113"/>
              <w:textAlignment w:val="center"/>
              <w:rPr>
                <w:rFonts w:ascii="Times New Roman" w:hAnsi="Times New Roman"/>
                <w:b/>
                <w:bCs/>
                <w:color w:val="D60000"/>
                <w:sz w:val="24"/>
                <w:szCs w:val="24"/>
                <w:lang w:val="hr-HR" w:eastAsia="en-GB"/>
              </w:rPr>
            </w:pPr>
            <w:r w:rsidRPr="00BC3144">
              <w:rPr>
                <w:rFonts w:ascii="Times New Roman" w:hAnsi="Times New Roman"/>
                <w:b/>
                <w:bCs/>
                <w:color w:val="000000" w:themeColor="text1"/>
                <w:sz w:val="24"/>
                <w:szCs w:val="24"/>
                <w:lang w:val="sr-Cyrl-CS" w:eastAsia="en-GB"/>
              </w:rPr>
              <w:t>64</w:t>
            </w:r>
          </w:p>
        </w:tc>
      </w:tr>
      <w:tr w:rsidR="002C7784" w:rsidRPr="00010CE4" w14:paraId="406C879C" w14:textId="77777777" w:rsidTr="00AB1C9C">
        <w:trPr>
          <w:trHeight w:val="432"/>
        </w:trPr>
        <w:tc>
          <w:tcPr>
            <w:tcW w:w="2798" w:type="dxa"/>
            <w:tcBorders>
              <w:left w:val="single" w:sz="4" w:space="0" w:color="auto"/>
            </w:tcBorders>
            <w:shd w:val="clear" w:color="auto" w:fill="auto"/>
          </w:tcPr>
          <w:p w14:paraId="1ECB7A59" w14:textId="77777777" w:rsidR="002C7784" w:rsidRPr="00010CE4" w:rsidRDefault="002C7784" w:rsidP="00C36C33">
            <w:pPr>
              <w:rPr>
                <w:rFonts w:ascii="Times New Roman" w:hAnsi="Times New Roman"/>
                <w:b/>
                <w:bCs/>
                <w:color w:val="000000"/>
                <w:sz w:val="24"/>
                <w:szCs w:val="24"/>
                <w:lang w:val="ru-RU" w:eastAsia="en-GB"/>
              </w:rPr>
            </w:pPr>
            <w:r w:rsidRPr="00010CE4">
              <w:rPr>
                <w:rFonts w:ascii="Times New Roman" w:hAnsi="Times New Roman"/>
                <w:b/>
                <w:bCs/>
                <w:color w:val="000000"/>
                <w:sz w:val="24"/>
                <w:szCs w:val="24"/>
                <w:lang w:val="hr-HR" w:eastAsia="en-GB"/>
              </w:rPr>
              <w:t>Школа и разред</w:t>
            </w:r>
          </w:p>
        </w:tc>
        <w:tc>
          <w:tcPr>
            <w:tcW w:w="6552" w:type="dxa"/>
            <w:tcBorders>
              <w:right w:val="single" w:sz="4" w:space="0" w:color="auto"/>
            </w:tcBorders>
            <w:shd w:val="clear" w:color="auto" w:fill="auto"/>
          </w:tcPr>
          <w:p w14:paraId="7F216D56" w14:textId="77777777" w:rsidR="002C7784" w:rsidRPr="00010CE4" w:rsidRDefault="002C7784" w:rsidP="00C36C33">
            <w:pPr>
              <w:rPr>
                <w:rFonts w:ascii="Times New Roman" w:hAnsi="Times New Roman"/>
                <w:b/>
                <w:bCs/>
                <w:color w:val="000000"/>
                <w:sz w:val="24"/>
                <w:szCs w:val="24"/>
                <w:lang w:val="hr-HR" w:eastAsia="en-GB"/>
              </w:rPr>
            </w:pPr>
          </w:p>
        </w:tc>
      </w:tr>
      <w:tr w:rsidR="002C7784" w:rsidRPr="00010CE4" w14:paraId="2EE5680A" w14:textId="77777777" w:rsidTr="00AB1C9C">
        <w:trPr>
          <w:trHeight w:val="432"/>
        </w:trPr>
        <w:tc>
          <w:tcPr>
            <w:tcW w:w="2798" w:type="dxa"/>
            <w:tcBorders>
              <w:left w:val="single" w:sz="4" w:space="0" w:color="auto"/>
            </w:tcBorders>
            <w:shd w:val="clear" w:color="auto" w:fill="auto"/>
          </w:tcPr>
          <w:p w14:paraId="1E9B3FD2" w14:textId="1376720B" w:rsidR="002C7784" w:rsidRPr="00010CE4" w:rsidRDefault="005D2F20" w:rsidP="00C36C33">
            <w:pPr>
              <w:rPr>
                <w:rFonts w:ascii="Times New Roman" w:hAnsi="Times New Roman"/>
                <w:b/>
                <w:bCs/>
                <w:color w:val="000000"/>
                <w:sz w:val="24"/>
                <w:szCs w:val="24"/>
                <w:lang w:val="ru-RU" w:eastAsia="en-GB"/>
              </w:rPr>
            </w:pPr>
            <w:r>
              <w:rPr>
                <w:rFonts w:ascii="Times New Roman" w:hAnsi="Times New Roman"/>
                <w:b/>
                <w:bCs/>
                <w:color w:val="000000"/>
                <w:sz w:val="24"/>
                <w:szCs w:val="24"/>
                <w:lang w:val="sr-Cyrl-CS" w:eastAsia="en-GB"/>
              </w:rPr>
              <w:t>У</w:t>
            </w:r>
            <w:r w:rsidR="002C7784" w:rsidRPr="00010CE4">
              <w:rPr>
                <w:rFonts w:ascii="Times New Roman" w:hAnsi="Times New Roman"/>
                <w:b/>
                <w:bCs/>
                <w:color w:val="000000"/>
                <w:sz w:val="24"/>
                <w:szCs w:val="24"/>
                <w:lang w:val="sr-Cyrl-CS" w:eastAsia="en-GB"/>
              </w:rPr>
              <w:t>читељ</w:t>
            </w:r>
          </w:p>
        </w:tc>
        <w:tc>
          <w:tcPr>
            <w:tcW w:w="6552" w:type="dxa"/>
            <w:tcBorders>
              <w:right w:val="single" w:sz="4" w:space="0" w:color="auto"/>
            </w:tcBorders>
            <w:shd w:val="clear" w:color="auto" w:fill="auto"/>
          </w:tcPr>
          <w:p w14:paraId="44EC0E17" w14:textId="77777777" w:rsidR="002C7784" w:rsidRPr="00010CE4" w:rsidRDefault="002C7784" w:rsidP="00C36C33">
            <w:pPr>
              <w:rPr>
                <w:rFonts w:ascii="Times New Roman" w:hAnsi="Times New Roman"/>
                <w:b/>
                <w:bCs/>
                <w:color w:val="000000"/>
                <w:sz w:val="24"/>
                <w:szCs w:val="24"/>
                <w:lang w:val="hr-HR" w:eastAsia="en-GB"/>
              </w:rPr>
            </w:pPr>
          </w:p>
        </w:tc>
      </w:tr>
      <w:tr w:rsidR="002C7784" w:rsidRPr="00010CE4" w14:paraId="3DD5A665" w14:textId="77777777" w:rsidTr="00AB1C9C">
        <w:trPr>
          <w:trHeight w:val="432"/>
        </w:trPr>
        <w:tc>
          <w:tcPr>
            <w:tcW w:w="2798" w:type="dxa"/>
            <w:tcBorders>
              <w:left w:val="single" w:sz="4" w:space="0" w:color="auto"/>
            </w:tcBorders>
            <w:shd w:val="clear" w:color="auto" w:fill="auto"/>
          </w:tcPr>
          <w:p w14:paraId="31D51FC0" w14:textId="77777777" w:rsidR="002C7784" w:rsidRPr="00010CE4" w:rsidRDefault="002C7784" w:rsidP="00C36C33">
            <w:pPr>
              <w:rPr>
                <w:rFonts w:ascii="Times New Roman" w:hAnsi="Times New Roman"/>
                <w:b/>
                <w:bCs/>
                <w:color w:val="BF8F00"/>
                <w:sz w:val="24"/>
                <w:szCs w:val="24"/>
              </w:rPr>
            </w:pPr>
            <w:r w:rsidRPr="00010CE4">
              <w:rPr>
                <w:rFonts w:ascii="Times New Roman" w:hAnsi="Times New Roman"/>
                <w:b/>
                <w:bCs/>
                <w:color w:val="000000"/>
                <w:sz w:val="24"/>
                <w:szCs w:val="24"/>
                <w:lang w:val="hr-HR" w:eastAsia="en-GB"/>
              </w:rPr>
              <w:t>Датум</w:t>
            </w:r>
            <w:r w:rsidRPr="00010CE4">
              <w:rPr>
                <w:rFonts w:ascii="Times New Roman" w:hAnsi="Times New Roman"/>
                <w:b/>
                <w:bCs/>
                <w:color w:val="000000"/>
                <w:sz w:val="24"/>
                <w:szCs w:val="24"/>
                <w:lang w:val="sr-Cyrl-CS" w:eastAsia="en-GB"/>
              </w:rPr>
              <w:t xml:space="preserve"> одржавања</w:t>
            </w:r>
          </w:p>
        </w:tc>
        <w:tc>
          <w:tcPr>
            <w:tcW w:w="6552" w:type="dxa"/>
            <w:tcBorders>
              <w:right w:val="single" w:sz="4" w:space="0" w:color="auto"/>
            </w:tcBorders>
            <w:shd w:val="clear" w:color="auto" w:fill="auto"/>
          </w:tcPr>
          <w:p w14:paraId="582FD39A" w14:textId="77777777" w:rsidR="002C7784" w:rsidRPr="00010CE4" w:rsidRDefault="002C7784" w:rsidP="00C36C33">
            <w:pPr>
              <w:rPr>
                <w:rFonts w:ascii="Times New Roman" w:hAnsi="Times New Roman"/>
                <w:b/>
                <w:bCs/>
                <w:color w:val="000000"/>
                <w:sz w:val="24"/>
                <w:szCs w:val="24"/>
                <w:lang w:val="hr-HR" w:eastAsia="en-GB"/>
              </w:rPr>
            </w:pPr>
          </w:p>
        </w:tc>
      </w:tr>
      <w:tr w:rsidR="00A20ED5" w:rsidRPr="00010CE4" w14:paraId="7C4ECB2C" w14:textId="77777777" w:rsidTr="00AB1C9C">
        <w:trPr>
          <w:trHeight w:val="432"/>
        </w:trPr>
        <w:tc>
          <w:tcPr>
            <w:tcW w:w="2798" w:type="dxa"/>
            <w:tcBorders>
              <w:left w:val="single" w:sz="4" w:space="0" w:color="auto"/>
            </w:tcBorders>
            <w:shd w:val="clear" w:color="auto" w:fill="auto"/>
          </w:tcPr>
          <w:p w14:paraId="485D364D"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ru-RU" w:eastAsia="en-GB"/>
              </w:rPr>
              <w:t>Наставна област</w:t>
            </w:r>
          </w:p>
        </w:tc>
        <w:tc>
          <w:tcPr>
            <w:tcW w:w="6552" w:type="dxa"/>
            <w:tcBorders>
              <w:right w:val="single" w:sz="4" w:space="0" w:color="auto"/>
            </w:tcBorders>
            <w:shd w:val="clear" w:color="auto" w:fill="auto"/>
          </w:tcPr>
          <w:p w14:paraId="3AF8F7FF" w14:textId="1E0DD8AD" w:rsidR="00A20ED5" w:rsidRPr="002B4FDA" w:rsidRDefault="00273A99" w:rsidP="00A20ED5">
            <w:pPr>
              <w:rPr>
                <w:rFonts w:ascii="Times New Roman" w:hAnsi="Times New Roman"/>
                <w:b/>
                <w:sz w:val="24"/>
                <w:szCs w:val="24"/>
                <w:lang w:val="sr-Cyrl-RS"/>
              </w:rPr>
            </w:pPr>
            <w:r>
              <w:rPr>
                <w:rFonts w:ascii="Times New Roman" w:hAnsi="Times New Roman"/>
                <w:b/>
                <w:sz w:val="24"/>
                <w:szCs w:val="24"/>
                <w:lang w:val="sr-Cyrl-RS"/>
              </w:rPr>
              <w:t xml:space="preserve">Разноврсност природе </w:t>
            </w:r>
          </w:p>
        </w:tc>
      </w:tr>
      <w:tr w:rsidR="00A20ED5" w:rsidRPr="00010CE4" w14:paraId="331103FD" w14:textId="77777777" w:rsidTr="00AB1C9C">
        <w:trPr>
          <w:trHeight w:val="432"/>
        </w:trPr>
        <w:tc>
          <w:tcPr>
            <w:tcW w:w="2798" w:type="dxa"/>
            <w:tcBorders>
              <w:left w:val="single" w:sz="4" w:space="0" w:color="auto"/>
            </w:tcBorders>
            <w:shd w:val="clear" w:color="auto" w:fill="auto"/>
          </w:tcPr>
          <w:p w14:paraId="75D55982"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hr-HR" w:eastAsia="en-GB"/>
              </w:rPr>
              <w:t>Наставна јединица</w:t>
            </w:r>
          </w:p>
        </w:tc>
        <w:tc>
          <w:tcPr>
            <w:tcW w:w="6552" w:type="dxa"/>
            <w:tcBorders>
              <w:right w:val="single" w:sz="4" w:space="0" w:color="auto"/>
            </w:tcBorders>
            <w:shd w:val="clear" w:color="auto" w:fill="auto"/>
          </w:tcPr>
          <w:p w14:paraId="14D7BA41" w14:textId="257440D1" w:rsidR="00A20ED5" w:rsidRPr="007944D5" w:rsidRDefault="005D25AB" w:rsidP="00A20ED5">
            <w:pPr>
              <w:rPr>
                <w:rFonts w:ascii="Times New Roman" w:hAnsi="Times New Roman"/>
                <w:b/>
                <w:i/>
                <w:sz w:val="24"/>
                <w:szCs w:val="24"/>
                <w:lang w:val="sr-Cyrl-RS"/>
              </w:rPr>
            </w:pPr>
            <w:r>
              <w:rPr>
                <w:rFonts w:ascii="Times New Roman" w:hAnsi="Times New Roman"/>
                <w:b/>
                <w:i/>
                <w:sz w:val="24"/>
                <w:szCs w:val="24"/>
                <w:lang w:val="sr-Cyrl-RS"/>
              </w:rPr>
              <w:t>Вода – услов живота</w:t>
            </w:r>
          </w:p>
        </w:tc>
      </w:tr>
      <w:tr w:rsidR="00A20ED5" w:rsidRPr="00010CE4" w14:paraId="6775057B" w14:textId="77777777" w:rsidTr="00AB1C9C">
        <w:trPr>
          <w:trHeight w:val="432"/>
        </w:trPr>
        <w:tc>
          <w:tcPr>
            <w:tcW w:w="2798" w:type="dxa"/>
            <w:tcBorders>
              <w:left w:val="single" w:sz="4" w:space="0" w:color="auto"/>
            </w:tcBorders>
            <w:shd w:val="clear" w:color="auto" w:fill="auto"/>
          </w:tcPr>
          <w:p w14:paraId="2ED2D97A"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sr-Cyrl-CS" w:eastAsia="en-GB"/>
              </w:rPr>
              <w:t>Врста (т</w:t>
            </w:r>
            <w:r w:rsidRPr="00010CE4">
              <w:rPr>
                <w:rFonts w:ascii="Times New Roman" w:hAnsi="Times New Roman"/>
                <w:b/>
                <w:bCs/>
                <w:color w:val="000000"/>
                <w:sz w:val="24"/>
                <w:szCs w:val="24"/>
                <w:lang w:val="hr-HR" w:eastAsia="en-GB"/>
              </w:rPr>
              <w:t>ип</w:t>
            </w:r>
            <w:r w:rsidRPr="00010CE4">
              <w:rPr>
                <w:rFonts w:ascii="Times New Roman" w:hAnsi="Times New Roman"/>
                <w:b/>
                <w:bCs/>
                <w:color w:val="000000"/>
                <w:sz w:val="24"/>
                <w:szCs w:val="24"/>
                <w:lang w:val="sr-Cyrl-CS" w:eastAsia="en-GB"/>
              </w:rPr>
              <w:t>)</w:t>
            </w:r>
            <w:r w:rsidRPr="00010CE4">
              <w:rPr>
                <w:rFonts w:ascii="Times New Roman" w:hAnsi="Times New Roman"/>
                <w:b/>
                <w:bCs/>
                <w:color w:val="000000"/>
                <w:sz w:val="24"/>
                <w:szCs w:val="24"/>
                <w:lang w:val="hr-HR" w:eastAsia="en-GB"/>
              </w:rPr>
              <w:t xml:space="preserve"> часа</w:t>
            </w:r>
          </w:p>
        </w:tc>
        <w:tc>
          <w:tcPr>
            <w:tcW w:w="6552" w:type="dxa"/>
            <w:tcBorders>
              <w:right w:val="single" w:sz="4" w:space="0" w:color="auto"/>
            </w:tcBorders>
            <w:shd w:val="clear" w:color="auto" w:fill="auto"/>
          </w:tcPr>
          <w:p w14:paraId="69EDEB9E" w14:textId="5BFC24DD" w:rsidR="00A20ED5" w:rsidRPr="00010CE4" w:rsidRDefault="002D523B" w:rsidP="00A20ED5">
            <w:pPr>
              <w:rPr>
                <w:rFonts w:ascii="Times New Roman" w:hAnsi="Times New Roman"/>
                <w:sz w:val="24"/>
                <w:szCs w:val="24"/>
                <w:lang w:val="sr-Cyrl-RS"/>
              </w:rPr>
            </w:pPr>
            <w:r>
              <w:rPr>
                <w:rFonts w:ascii="Times New Roman" w:hAnsi="Times New Roman"/>
                <w:sz w:val="24"/>
                <w:szCs w:val="24"/>
                <w:lang w:val="sr-Latn-RS"/>
              </w:rPr>
              <w:t>o</w:t>
            </w:r>
            <w:r w:rsidR="005D25AB">
              <w:rPr>
                <w:rFonts w:ascii="Times New Roman" w:hAnsi="Times New Roman"/>
                <w:sz w:val="24"/>
                <w:szCs w:val="24"/>
                <w:lang w:val="sr-Cyrl-RS"/>
              </w:rPr>
              <w:t xml:space="preserve">брада </w:t>
            </w:r>
          </w:p>
        </w:tc>
      </w:tr>
      <w:tr w:rsidR="00A20ED5" w:rsidRPr="00010CE4" w14:paraId="2EEB0759" w14:textId="77777777" w:rsidTr="00AB1C9C">
        <w:trPr>
          <w:trHeight w:val="432"/>
        </w:trPr>
        <w:tc>
          <w:tcPr>
            <w:tcW w:w="2798" w:type="dxa"/>
            <w:tcBorders>
              <w:left w:val="single" w:sz="4" w:space="0" w:color="auto"/>
            </w:tcBorders>
            <w:shd w:val="clear" w:color="auto" w:fill="auto"/>
          </w:tcPr>
          <w:p w14:paraId="0F602DE8"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Обли</w:t>
            </w:r>
            <w:r w:rsidRPr="00010CE4">
              <w:rPr>
                <w:rFonts w:ascii="Times New Roman" w:hAnsi="Times New Roman"/>
                <w:b/>
                <w:bCs/>
                <w:color w:val="000000"/>
                <w:sz w:val="24"/>
                <w:szCs w:val="24"/>
                <w:lang w:val="sr-Cyrl-CS" w:eastAsia="en-GB"/>
              </w:rPr>
              <w:t>ци</w:t>
            </w:r>
            <w:r w:rsidRPr="00010CE4">
              <w:rPr>
                <w:rFonts w:ascii="Times New Roman" w:hAnsi="Times New Roman"/>
                <w:b/>
                <w:bCs/>
                <w:color w:val="000000"/>
                <w:sz w:val="24"/>
                <w:szCs w:val="24"/>
                <w:lang w:val="hr-HR" w:eastAsia="en-GB"/>
              </w:rPr>
              <w:t xml:space="preserve"> рада</w:t>
            </w:r>
          </w:p>
        </w:tc>
        <w:tc>
          <w:tcPr>
            <w:tcW w:w="6552" w:type="dxa"/>
            <w:tcBorders>
              <w:right w:val="single" w:sz="4" w:space="0" w:color="auto"/>
            </w:tcBorders>
            <w:shd w:val="clear" w:color="auto" w:fill="auto"/>
          </w:tcPr>
          <w:p w14:paraId="77CDD82C" w14:textId="62F77409" w:rsidR="00A20ED5" w:rsidRPr="00010CE4" w:rsidRDefault="002D523B" w:rsidP="00A20ED5">
            <w:pPr>
              <w:autoSpaceDE w:val="0"/>
              <w:autoSpaceDN w:val="0"/>
              <w:adjustRightInd w:val="0"/>
              <w:spacing w:after="113"/>
              <w:textAlignment w:val="center"/>
              <w:rPr>
                <w:rFonts w:ascii="Times New Roman" w:hAnsi="Times New Roman"/>
                <w:color w:val="000000"/>
                <w:sz w:val="24"/>
                <w:szCs w:val="24"/>
                <w:lang w:val="ru-RU" w:eastAsia="en-GB"/>
              </w:rPr>
            </w:pPr>
            <w:r>
              <w:rPr>
                <w:rFonts w:ascii="Times New Roman" w:hAnsi="Times New Roman"/>
                <w:color w:val="000000"/>
                <w:sz w:val="24"/>
                <w:szCs w:val="24"/>
                <w:lang w:val="sr-Cyrl-RS" w:eastAsia="en-GB"/>
              </w:rPr>
              <w:t>ф</w:t>
            </w:r>
            <w:r w:rsidR="00A20ED5">
              <w:rPr>
                <w:rFonts w:ascii="Times New Roman" w:hAnsi="Times New Roman"/>
                <w:color w:val="000000"/>
                <w:sz w:val="24"/>
                <w:szCs w:val="24"/>
                <w:lang w:val="ru-RU" w:eastAsia="en-GB"/>
              </w:rPr>
              <w:t>ронтални, индивидуални</w:t>
            </w:r>
          </w:p>
        </w:tc>
      </w:tr>
      <w:tr w:rsidR="00A20ED5" w:rsidRPr="00010CE4" w14:paraId="66137E80" w14:textId="77777777" w:rsidTr="00AB1C9C">
        <w:trPr>
          <w:trHeight w:val="432"/>
        </w:trPr>
        <w:tc>
          <w:tcPr>
            <w:tcW w:w="2798" w:type="dxa"/>
            <w:tcBorders>
              <w:left w:val="single" w:sz="4" w:space="0" w:color="auto"/>
            </w:tcBorders>
            <w:shd w:val="clear" w:color="auto" w:fill="auto"/>
          </w:tcPr>
          <w:p w14:paraId="0985A273"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Наставне методе</w:t>
            </w:r>
          </w:p>
        </w:tc>
        <w:tc>
          <w:tcPr>
            <w:tcW w:w="6552" w:type="dxa"/>
            <w:tcBorders>
              <w:right w:val="single" w:sz="4" w:space="0" w:color="auto"/>
            </w:tcBorders>
            <w:shd w:val="clear" w:color="auto" w:fill="auto"/>
          </w:tcPr>
          <w:p w14:paraId="66B5C355" w14:textId="0070E888" w:rsidR="00A20ED5" w:rsidRPr="007C2FB0" w:rsidRDefault="002D523B" w:rsidP="00A20ED5">
            <w:pPr>
              <w:pStyle w:val="NoParagraphStyle"/>
              <w:spacing w:line="240" w:lineRule="auto"/>
              <w:textAlignment w:val="auto"/>
              <w:rPr>
                <w:lang w:val="sr-Cyrl-RS"/>
              </w:rPr>
            </w:pPr>
            <w:r>
              <w:rPr>
                <w:lang w:val="sr-Cyrl-RS"/>
              </w:rPr>
              <w:t>м</w:t>
            </w:r>
            <w:r w:rsidR="00A20ED5">
              <w:rPr>
                <w:lang w:val="sr-Cyrl-RS"/>
              </w:rPr>
              <w:t>етода разговора, метода рада на тексту, илустративна метода</w:t>
            </w:r>
          </w:p>
        </w:tc>
      </w:tr>
      <w:tr w:rsidR="00A20ED5" w:rsidRPr="00010CE4" w14:paraId="73B44D9C" w14:textId="77777777" w:rsidTr="00AB1C9C">
        <w:trPr>
          <w:trHeight w:val="432"/>
        </w:trPr>
        <w:tc>
          <w:tcPr>
            <w:tcW w:w="2798" w:type="dxa"/>
            <w:tcBorders>
              <w:left w:val="single" w:sz="4" w:space="0" w:color="auto"/>
              <w:bottom w:val="single" w:sz="4" w:space="0" w:color="7F7F7F"/>
            </w:tcBorders>
            <w:shd w:val="clear" w:color="auto" w:fill="auto"/>
          </w:tcPr>
          <w:p w14:paraId="14E8E08D"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Наставна средства</w:t>
            </w:r>
          </w:p>
        </w:tc>
        <w:tc>
          <w:tcPr>
            <w:tcW w:w="6552" w:type="dxa"/>
            <w:tcBorders>
              <w:bottom w:val="single" w:sz="4" w:space="0" w:color="7F7F7F"/>
              <w:right w:val="single" w:sz="4" w:space="0" w:color="auto"/>
            </w:tcBorders>
            <w:shd w:val="clear" w:color="auto" w:fill="auto"/>
          </w:tcPr>
          <w:p w14:paraId="44FB31DA" w14:textId="541EC85C" w:rsidR="00A20ED5" w:rsidRPr="00A20ED5" w:rsidRDefault="00A20ED5" w:rsidP="00A20ED5">
            <w:pPr>
              <w:rPr>
                <w:rFonts w:ascii="Times New Roman" w:hAnsi="Times New Roman"/>
                <w:sz w:val="24"/>
                <w:szCs w:val="24"/>
                <w:lang w:val="sr-Cyrl-RS"/>
              </w:rPr>
            </w:pPr>
            <w:r>
              <w:rPr>
                <w:rFonts w:ascii="Times New Roman" w:hAnsi="Times New Roman"/>
                <w:sz w:val="24"/>
                <w:szCs w:val="24"/>
                <w:lang w:val="sr-Cyrl-RS"/>
              </w:rPr>
              <w:t>Уџбеник</w:t>
            </w:r>
            <w:r w:rsidR="00254DAC">
              <w:rPr>
                <w:rFonts w:ascii="Times New Roman" w:hAnsi="Times New Roman"/>
                <w:sz w:val="24"/>
                <w:szCs w:val="24"/>
                <w:lang w:val="sr-Latn-RS"/>
              </w:rPr>
              <w:t xml:space="preserve"> </w:t>
            </w:r>
            <w:r w:rsidR="00254DAC">
              <w:rPr>
                <w:rFonts w:ascii="Times New Roman" w:hAnsi="Times New Roman"/>
                <w:sz w:val="24"/>
                <w:szCs w:val="24"/>
                <w:lang w:val="sr-Cyrl-RS"/>
              </w:rPr>
              <w:t>Свет око нас 2.</w:t>
            </w:r>
            <w:r w:rsidR="002D523B">
              <w:rPr>
                <w:rFonts w:ascii="Times New Roman" w:hAnsi="Times New Roman"/>
                <w:sz w:val="24"/>
                <w:szCs w:val="24"/>
                <w:lang w:val="sr-Latn-RS"/>
              </w:rPr>
              <w:t xml:space="preserve"> </w:t>
            </w:r>
            <w:r w:rsidR="00254DAC">
              <w:rPr>
                <w:rFonts w:ascii="Times New Roman" w:hAnsi="Times New Roman"/>
                <w:sz w:val="24"/>
                <w:szCs w:val="24"/>
                <w:lang w:val="sr-Cyrl-RS"/>
              </w:rPr>
              <w:t>део</w:t>
            </w:r>
            <w:r>
              <w:rPr>
                <w:rFonts w:ascii="Times New Roman" w:hAnsi="Times New Roman"/>
                <w:sz w:val="24"/>
                <w:szCs w:val="24"/>
                <w:lang w:val="sr-Cyrl-RS"/>
              </w:rPr>
              <w:t xml:space="preserve">, </w:t>
            </w:r>
            <w:r w:rsidR="00254DAC">
              <w:rPr>
                <w:rFonts w:ascii="Times New Roman" w:hAnsi="Times New Roman"/>
                <w:sz w:val="24"/>
                <w:szCs w:val="24"/>
                <w:lang w:val="sr-Cyrl-RS"/>
              </w:rPr>
              <w:t xml:space="preserve">мултимедијални </w:t>
            </w:r>
            <w:r w:rsidR="002D523B">
              <w:rPr>
                <w:rFonts w:ascii="Times New Roman" w:hAnsi="Times New Roman"/>
                <w:sz w:val="24"/>
                <w:szCs w:val="24"/>
                <w:lang w:val="sr-Cyrl-RS"/>
              </w:rPr>
              <w:t>PDF</w:t>
            </w:r>
            <w:r w:rsidR="00254DAC">
              <w:rPr>
                <w:rFonts w:ascii="Times New Roman" w:hAnsi="Times New Roman"/>
                <w:sz w:val="24"/>
                <w:szCs w:val="24"/>
                <w:lang w:val="sr-Cyrl-RS"/>
              </w:rPr>
              <w:t xml:space="preserve"> уџбеник</w:t>
            </w:r>
          </w:p>
        </w:tc>
      </w:tr>
      <w:tr w:rsidR="00A20ED5" w:rsidRPr="00010CE4" w14:paraId="6E551796" w14:textId="77777777" w:rsidTr="00AB1C9C">
        <w:trPr>
          <w:trHeight w:val="701"/>
        </w:trPr>
        <w:tc>
          <w:tcPr>
            <w:tcW w:w="2798" w:type="dxa"/>
            <w:tcBorders>
              <w:left w:val="single" w:sz="4" w:space="0" w:color="auto"/>
              <w:bottom w:val="single" w:sz="4" w:space="0" w:color="auto"/>
            </w:tcBorders>
            <w:shd w:val="clear" w:color="auto" w:fill="auto"/>
          </w:tcPr>
          <w:p w14:paraId="67125C92" w14:textId="108E1A0A" w:rsidR="00A20ED5" w:rsidRPr="00010CE4" w:rsidRDefault="00A20ED5" w:rsidP="00A20ED5">
            <w:pPr>
              <w:pStyle w:val="CommentText"/>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Циљ часа</w:t>
            </w:r>
            <w:r>
              <w:rPr>
                <w:lang w:val="sr-Cyrl-RS"/>
              </w:rPr>
              <w:t xml:space="preserve"> </w:t>
            </w:r>
          </w:p>
        </w:tc>
        <w:tc>
          <w:tcPr>
            <w:tcW w:w="6552" w:type="dxa"/>
            <w:tcBorders>
              <w:bottom w:val="single" w:sz="4" w:space="0" w:color="auto"/>
              <w:right w:val="single" w:sz="4" w:space="0" w:color="auto"/>
            </w:tcBorders>
            <w:shd w:val="clear" w:color="auto" w:fill="auto"/>
          </w:tcPr>
          <w:p w14:paraId="6E9BE961" w14:textId="6DDC65F0" w:rsidR="00A20ED5" w:rsidRPr="00A20ED5" w:rsidRDefault="005D25AB" w:rsidP="002D523B">
            <w:pPr>
              <w:rPr>
                <w:rFonts w:ascii="Times New Roman" w:hAnsi="Times New Roman"/>
                <w:color w:val="1F1E21"/>
                <w:sz w:val="24"/>
                <w:szCs w:val="24"/>
                <w:lang w:val="sr-Cyrl-RS"/>
              </w:rPr>
            </w:pPr>
            <w:r>
              <w:rPr>
                <w:rFonts w:ascii="Times New Roman" w:hAnsi="Times New Roman"/>
                <w:color w:val="1F1E21"/>
                <w:sz w:val="24"/>
                <w:szCs w:val="24"/>
                <w:lang w:val="sr-Cyrl-RS"/>
              </w:rPr>
              <w:t>Стицање знања о значају воде за жива бића, као и важности очувања чистоће воде.</w:t>
            </w:r>
          </w:p>
        </w:tc>
      </w:tr>
      <w:tr w:rsidR="00A20ED5" w:rsidRPr="00010CE4" w14:paraId="276D22B5" w14:textId="77777777" w:rsidTr="00AB1C9C">
        <w:tc>
          <w:tcPr>
            <w:tcW w:w="2798" w:type="dxa"/>
            <w:tcBorders>
              <w:top w:val="single" w:sz="4" w:space="0" w:color="auto"/>
              <w:left w:val="single" w:sz="4" w:space="0" w:color="auto"/>
              <w:bottom w:val="single" w:sz="4" w:space="0" w:color="7F7F7F"/>
            </w:tcBorders>
            <w:shd w:val="clear" w:color="auto" w:fill="auto"/>
          </w:tcPr>
          <w:p w14:paraId="5176BE51" w14:textId="77777777" w:rsidR="00A20ED5" w:rsidRPr="00010CE4" w:rsidRDefault="00A20ED5" w:rsidP="00A20ED5">
            <w:pPr>
              <w:rPr>
                <w:rFonts w:ascii="Times New Roman" w:hAnsi="Times New Roman"/>
                <w:b/>
                <w:bCs/>
                <w:color w:val="000000"/>
                <w:sz w:val="24"/>
                <w:szCs w:val="24"/>
                <w:lang w:val="sr-Cyrl-RS" w:eastAsia="en-GB"/>
              </w:rPr>
            </w:pPr>
            <w:r w:rsidRPr="00010CE4">
              <w:rPr>
                <w:rFonts w:ascii="Times New Roman" w:hAnsi="Times New Roman"/>
                <w:b/>
                <w:bCs/>
                <w:color w:val="000000"/>
                <w:sz w:val="24"/>
                <w:szCs w:val="24"/>
                <w:lang w:val="sr-Cyrl-RS" w:eastAsia="en-GB"/>
              </w:rPr>
              <w:t>Исходи</w:t>
            </w:r>
          </w:p>
        </w:tc>
        <w:tc>
          <w:tcPr>
            <w:tcW w:w="6552" w:type="dxa"/>
            <w:tcBorders>
              <w:top w:val="single" w:sz="4" w:space="0" w:color="auto"/>
              <w:bottom w:val="single" w:sz="4" w:space="0" w:color="7F7F7F"/>
              <w:right w:val="single" w:sz="4" w:space="0" w:color="auto"/>
            </w:tcBorders>
            <w:shd w:val="clear" w:color="auto" w:fill="auto"/>
          </w:tcPr>
          <w:p w14:paraId="537007C2" w14:textId="6596D75B" w:rsidR="00A20ED5" w:rsidRPr="0091043C" w:rsidRDefault="00A20ED5" w:rsidP="00A20ED5">
            <w:pPr>
              <w:pStyle w:val="osnovni-txt"/>
              <w:spacing w:before="0" w:beforeAutospacing="0" w:after="54" w:afterAutospacing="0"/>
              <w:rPr>
                <w:color w:val="1F1E21"/>
              </w:rPr>
            </w:pPr>
            <w:r>
              <w:rPr>
                <w:lang w:val="sr-Cyrl-RS"/>
              </w:rPr>
              <w:t xml:space="preserve">На </w:t>
            </w:r>
            <w:r w:rsidRPr="0048422C">
              <w:rPr>
                <w:b/>
                <w:lang w:val="sr-Cyrl-RS"/>
              </w:rPr>
              <w:t>крају часа</w:t>
            </w:r>
            <w:r>
              <w:rPr>
                <w:lang w:val="sr-Cyrl-RS"/>
              </w:rPr>
              <w:t xml:space="preserve"> ученик ће бити у стању</w:t>
            </w:r>
            <w:r w:rsidRPr="0091043C">
              <w:rPr>
                <w:color w:val="1F1E21"/>
              </w:rPr>
              <w:t xml:space="preserve"> </w:t>
            </w:r>
            <w:r w:rsidR="002D523B">
              <w:rPr>
                <w:color w:val="1F1E21"/>
                <w:lang w:val="sr-Cyrl-RS"/>
              </w:rPr>
              <w:t>да</w:t>
            </w:r>
            <w:r w:rsidRPr="0091043C">
              <w:rPr>
                <w:color w:val="1F1E21"/>
              </w:rPr>
              <w:t>:</w:t>
            </w:r>
          </w:p>
          <w:p w14:paraId="773928F6" w14:textId="75FAFCC5" w:rsidR="00793EFC" w:rsidRPr="008F73C3" w:rsidRDefault="008B246C" w:rsidP="00793EFC">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 xml:space="preserve"> </w:t>
            </w:r>
            <w:r w:rsidR="002D523B">
              <w:rPr>
                <w:rFonts w:ascii="Times New Roman" w:hAnsi="Times New Roman"/>
                <w:color w:val="000000"/>
                <w:sz w:val="24"/>
                <w:szCs w:val="24"/>
                <w:lang w:val="sr-Cyrl-RS" w:eastAsia="en-GB"/>
              </w:rPr>
              <w:t>р</w:t>
            </w:r>
            <w:r w:rsidR="005D25AB">
              <w:rPr>
                <w:rFonts w:ascii="Times New Roman" w:hAnsi="Times New Roman"/>
                <w:color w:val="000000"/>
                <w:sz w:val="24"/>
                <w:szCs w:val="24"/>
                <w:lang w:val="sr-Cyrl-RS" w:eastAsia="en-GB"/>
              </w:rPr>
              <w:t>азуме значај воде за биљке, животиње и човека</w:t>
            </w:r>
            <w:r w:rsidR="00157856">
              <w:rPr>
                <w:rFonts w:ascii="Times New Roman" w:hAnsi="Times New Roman"/>
                <w:color w:val="000000"/>
                <w:sz w:val="24"/>
                <w:szCs w:val="24"/>
                <w:lang w:val="sr-Cyrl-RS" w:eastAsia="en-GB"/>
              </w:rPr>
              <w:t xml:space="preserve"> и њихову међусобну повезаност</w:t>
            </w:r>
            <w:r w:rsidR="002D523B">
              <w:rPr>
                <w:rFonts w:ascii="Times New Roman" w:hAnsi="Times New Roman"/>
                <w:color w:val="000000"/>
                <w:sz w:val="24"/>
                <w:szCs w:val="24"/>
                <w:lang w:val="sr-Cyrl-RS" w:eastAsia="en-GB"/>
              </w:rPr>
              <w:t>;</w:t>
            </w:r>
          </w:p>
          <w:p w14:paraId="0BE6919E" w14:textId="3C77C8C7" w:rsidR="008B246C" w:rsidRPr="008F73C3" w:rsidRDefault="002D523B" w:rsidP="00A20ED5">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п</w:t>
            </w:r>
            <w:r w:rsidR="00BE0A18">
              <w:rPr>
                <w:rFonts w:ascii="Times New Roman" w:hAnsi="Times New Roman"/>
                <w:color w:val="000000"/>
                <w:sz w:val="24"/>
                <w:szCs w:val="24"/>
                <w:lang w:val="sr-Cyrl-RS" w:eastAsia="en-GB"/>
              </w:rPr>
              <w:t xml:space="preserve">римени </w:t>
            </w:r>
            <w:r w:rsidR="005D25AB">
              <w:rPr>
                <w:rFonts w:ascii="Times New Roman" w:hAnsi="Times New Roman"/>
                <w:color w:val="000000"/>
                <w:sz w:val="24"/>
                <w:szCs w:val="24"/>
                <w:lang w:val="sr-Cyrl-RS" w:eastAsia="en-GB"/>
              </w:rPr>
              <w:t>понаша</w:t>
            </w:r>
            <w:r w:rsidR="00BE0A18">
              <w:rPr>
                <w:rFonts w:ascii="Times New Roman" w:hAnsi="Times New Roman"/>
                <w:color w:val="000000"/>
                <w:sz w:val="24"/>
                <w:szCs w:val="24"/>
                <w:lang w:val="sr-Cyrl-RS" w:eastAsia="en-GB"/>
              </w:rPr>
              <w:t>ње које ће бити</w:t>
            </w:r>
            <w:r w:rsidR="005D25AB">
              <w:rPr>
                <w:rFonts w:ascii="Times New Roman" w:hAnsi="Times New Roman"/>
                <w:color w:val="000000"/>
                <w:sz w:val="24"/>
                <w:szCs w:val="24"/>
                <w:lang w:val="sr-Cyrl-RS" w:eastAsia="en-GB"/>
              </w:rPr>
              <w:t xml:space="preserve"> у складу са еколошким правилима очувања природе</w:t>
            </w:r>
            <w:r w:rsidR="00BE0A18">
              <w:rPr>
                <w:rFonts w:ascii="Times New Roman" w:hAnsi="Times New Roman"/>
                <w:color w:val="000000"/>
                <w:sz w:val="24"/>
                <w:szCs w:val="24"/>
                <w:lang w:val="sr-Cyrl-RS" w:eastAsia="en-GB"/>
              </w:rPr>
              <w:t>.</w:t>
            </w:r>
          </w:p>
        </w:tc>
      </w:tr>
      <w:tr w:rsidR="00A20ED5" w:rsidRPr="00010CE4" w14:paraId="2D422AA8"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2CF7D31D" w14:textId="4F262B00" w:rsidR="00A20ED5" w:rsidRPr="00010CE4" w:rsidRDefault="00A20ED5" w:rsidP="00A20ED5">
            <w:pPr>
              <w:rPr>
                <w:rFonts w:ascii="Times New Roman" w:hAnsi="Times New Roman"/>
                <w:b/>
                <w:bCs/>
                <w:color w:val="000000"/>
                <w:sz w:val="24"/>
                <w:szCs w:val="24"/>
                <w:lang w:val="sr-Cyrl-RS" w:eastAsia="en-GB"/>
              </w:rPr>
            </w:pPr>
            <w:r w:rsidRPr="00E804D1">
              <w:rPr>
                <w:rFonts w:ascii="Times New Roman" w:hAnsi="Times New Roman"/>
                <w:b/>
                <w:bCs/>
                <w:sz w:val="24"/>
                <w:szCs w:val="24"/>
                <w:lang w:val="sr-Cyrl-RS" w:eastAsia="en-GB"/>
              </w:rPr>
              <w:t>Међупредметне компетенције</w:t>
            </w:r>
          </w:p>
        </w:tc>
        <w:tc>
          <w:tcPr>
            <w:tcW w:w="6552" w:type="dxa"/>
            <w:tcBorders>
              <w:top w:val="single" w:sz="4" w:space="0" w:color="7F7F7F"/>
              <w:bottom w:val="single" w:sz="4" w:space="0" w:color="7F7F7F"/>
              <w:right w:val="single" w:sz="4" w:space="0" w:color="auto"/>
            </w:tcBorders>
            <w:shd w:val="clear" w:color="auto" w:fill="auto"/>
          </w:tcPr>
          <w:p w14:paraId="3A6AC631" w14:textId="50E559BB" w:rsidR="00F12353" w:rsidRPr="00010CE4" w:rsidRDefault="002D523B" w:rsidP="002D523B">
            <w:pPr>
              <w:autoSpaceDE w:val="0"/>
              <w:autoSpaceDN w:val="0"/>
              <w:adjustRightInd w:val="0"/>
              <w:spacing w:after="113"/>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к</w:t>
            </w:r>
            <w:r w:rsidR="00254DAC" w:rsidRPr="00254DAC">
              <w:rPr>
                <w:rFonts w:ascii="Times New Roman" w:hAnsi="Times New Roman"/>
                <w:color w:val="000000"/>
                <w:sz w:val="24"/>
                <w:szCs w:val="24"/>
                <w:lang w:val="sr-Cyrl-RS" w:eastAsia="en-GB"/>
              </w:rPr>
              <w:t>омпетенција за учење</w:t>
            </w:r>
            <w:r>
              <w:rPr>
                <w:rFonts w:ascii="Times New Roman" w:hAnsi="Times New Roman"/>
                <w:color w:val="000000"/>
                <w:sz w:val="24"/>
                <w:szCs w:val="24"/>
                <w:lang w:val="sr-Cyrl-RS" w:eastAsia="en-GB"/>
              </w:rPr>
              <w:t xml:space="preserve">, </w:t>
            </w:r>
            <w:r w:rsidR="00254DAC" w:rsidRPr="00254DAC">
              <w:rPr>
                <w:rFonts w:ascii="Times New Roman" w:hAnsi="Times New Roman"/>
                <w:color w:val="000000"/>
                <w:sz w:val="24"/>
                <w:szCs w:val="24"/>
                <w:lang w:val="sr-Cyrl-RS" w:eastAsia="en-GB"/>
              </w:rPr>
              <w:t>комуникативна компетенција</w:t>
            </w:r>
            <w:r>
              <w:rPr>
                <w:rFonts w:ascii="Times New Roman" w:hAnsi="Times New Roman"/>
                <w:color w:val="000000"/>
                <w:sz w:val="24"/>
                <w:szCs w:val="24"/>
                <w:lang w:val="sr-Cyrl-RS" w:eastAsia="en-GB"/>
              </w:rPr>
              <w:t xml:space="preserve">, </w:t>
            </w:r>
            <w:r w:rsidR="00254DAC" w:rsidRPr="00254DAC">
              <w:rPr>
                <w:rFonts w:ascii="Times New Roman" w:hAnsi="Times New Roman"/>
                <w:color w:val="000000"/>
                <w:sz w:val="24"/>
                <w:szCs w:val="24"/>
                <w:lang w:val="sr-Cyrl-RS" w:eastAsia="en-GB"/>
              </w:rPr>
              <w:t>компетенција за сарадњу</w:t>
            </w:r>
            <w:r>
              <w:rPr>
                <w:rFonts w:ascii="Times New Roman" w:hAnsi="Times New Roman"/>
                <w:color w:val="000000"/>
                <w:sz w:val="24"/>
                <w:szCs w:val="24"/>
                <w:lang w:val="sr-Cyrl-RS" w:eastAsia="en-GB"/>
              </w:rPr>
              <w:t xml:space="preserve">, </w:t>
            </w:r>
            <w:r w:rsidR="00254DAC" w:rsidRPr="00254DAC">
              <w:rPr>
                <w:rFonts w:ascii="Times New Roman" w:hAnsi="Times New Roman"/>
                <w:color w:val="000000"/>
                <w:sz w:val="24"/>
                <w:szCs w:val="24"/>
                <w:lang w:val="sr-Cyrl-RS" w:eastAsia="en-GB"/>
              </w:rPr>
              <w:t>дигитална компетенција</w:t>
            </w:r>
            <w:r>
              <w:rPr>
                <w:rFonts w:ascii="Times New Roman" w:hAnsi="Times New Roman"/>
                <w:color w:val="000000"/>
                <w:sz w:val="24"/>
                <w:szCs w:val="24"/>
                <w:lang w:val="sr-Cyrl-RS" w:eastAsia="en-GB"/>
              </w:rPr>
              <w:t xml:space="preserve">, </w:t>
            </w:r>
            <w:r w:rsidR="00254DAC">
              <w:rPr>
                <w:rFonts w:ascii="Times New Roman" w:hAnsi="Times New Roman"/>
                <w:color w:val="000000"/>
                <w:sz w:val="24"/>
                <w:szCs w:val="24"/>
                <w:lang w:val="sr-Cyrl-RS" w:eastAsia="en-GB"/>
              </w:rPr>
              <w:t>компетенција за одговор</w:t>
            </w:r>
            <w:r w:rsidR="00F12353">
              <w:rPr>
                <w:rFonts w:ascii="Times New Roman" w:hAnsi="Times New Roman"/>
                <w:color w:val="000000"/>
                <w:sz w:val="24"/>
                <w:szCs w:val="24"/>
                <w:lang w:val="sr-Cyrl-RS" w:eastAsia="en-GB"/>
              </w:rPr>
              <w:t>а</w:t>
            </w:r>
            <w:r w:rsidR="00254DAC">
              <w:rPr>
                <w:rFonts w:ascii="Times New Roman" w:hAnsi="Times New Roman"/>
                <w:color w:val="000000"/>
                <w:sz w:val="24"/>
                <w:szCs w:val="24"/>
                <w:lang w:val="sr-Cyrl-RS" w:eastAsia="en-GB"/>
              </w:rPr>
              <w:t>н однос према околини</w:t>
            </w:r>
            <w:r>
              <w:rPr>
                <w:rFonts w:ascii="Times New Roman" w:hAnsi="Times New Roman"/>
                <w:color w:val="000000"/>
                <w:sz w:val="24"/>
                <w:szCs w:val="24"/>
                <w:lang w:val="sr-Cyrl-RS" w:eastAsia="en-GB"/>
              </w:rPr>
              <w:t xml:space="preserve">, </w:t>
            </w:r>
            <w:r w:rsidR="00F12353">
              <w:rPr>
                <w:rFonts w:ascii="Times New Roman" w:hAnsi="Times New Roman"/>
                <w:color w:val="000000"/>
                <w:sz w:val="24"/>
                <w:szCs w:val="24"/>
                <w:lang w:val="sr-Cyrl-RS" w:eastAsia="en-GB"/>
              </w:rPr>
              <w:t>компетенција за решавање проблема</w:t>
            </w:r>
          </w:p>
        </w:tc>
      </w:tr>
      <w:tr w:rsidR="00A20ED5" w:rsidRPr="00010CE4" w14:paraId="7EA80E0E"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0F9BA328" w14:textId="77777777" w:rsidR="00A20ED5" w:rsidRPr="00010CE4" w:rsidRDefault="00A20ED5" w:rsidP="00A20ED5">
            <w:pPr>
              <w:rPr>
                <w:rFonts w:ascii="Times New Roman" w:hAnsi="Times New Roman"/>
                <w:b/>
                <w:bCs/>
                <w:color w:val="000000"/>
                <w:sz w:val="24"/>
                <w:szCs w:val="24"/>
                <w:lang w:val="sr-Cyrl-RS" w:eastAsia="en-GB"/>
              </w:rPr>
            </w:pPr>
            <w:r w:rsidRPr="00010CE4">
              <w:rPr>
                <w:rFonts w:ascii="Times New Roman" w:hAnsi="Times New Roman"/>
                <w:b/>
                <w:bCs/>
                <w:color w:val="000000"/>
                <w:sz w:val="24"/>
                <w:szCs w:val="24"/>
                <w:lang w:val="sr-Cyrl-RS" w:eastAsia="en-GB"/>
              </w:rPr>
              <w:t>Кључни појмови</w:t>
            </w:r>
          </w:p>
        </w:tc>
        <w:tc>
          <w:tcPr>
            <w:tcW w:w="6552" w:type="dxa"/>
            <w:tcBorders>
              <w:top w:val="single" w:sz="4" w:space="0" w:color="7F7F7F"/>
              <w:bottom w:val="single" w:sz="4" w:space="0" w:color="7F7F7F"/>
              <w:right w:val="single" w:sz="4" w:space="0" w:color="auto"/>
            </w:tcBorders>
            <w:shd w:val="clear" w:color="auto" w:fill="auto"/>
          </w:tcPr>
          <w:p w14:paraId="60CEF55E" w14:textId="495B10CA" w:rsidR="00A20ED5" w:rsidRPr="00010CE4" w:rsidRDefault="002D523B" w:rsidP="00A20ED5">
            <w:pPr>
              <w:autoSpaceDE w:val="0"/>
              <w:autoSpaceDN w:val="0"/>
              <w:adjustRightInd w:val="0"/>
              <w:spacing w:after="113"/>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в</w:t>
            </w:r>
            <w:r w:rsidR="00BE0A18">
              <w:rPr>
                <w:rFonts w:ascii="Times New Roman" w:hAnsi="Times New Roman"/>
                <w:color w:val="000000"/>
                <w:sz w:val="24"/>
                <w:szCs w:val="24"/>
                <w:lang w:val="sr-Cyrl-RS" w:eastAsia="en-GB"/>
              </w:rPr>
              <w:t>ода, услов живота</w:t>
            </w:r>
          </w:p>
        </w:tc>
      </w:tr>
      <w:tr w:rsidR="00A20ED5" w:rsidRPr="00010CE4" w14:paraId="595DA74E"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682B629F" w14:textId="29E496E7"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color w:val="000000"/>
                <w:sz w:val="24"/>
                <w:szCs w:val="24"/>
                <w:lang w:val="hr-HR" w:eastAsia="en-GB"/>
              </w:rPr>
              <w:t>Корелација</w:t>
            </w:r>
          </w:p>
        </w:tc>
        <w:tc>
          <w:tcPr>
            <w:tcW w:w="6552" w:type="dxa"/>
            <w:tcBorders>
              <w:top w:val="single" w:sz="4" w:space="0" w:color="7F7F7F"/>
              <w:bottom w:val="single" w:sz="4" w:space="0" w:color="7F7F7F"/>
              <w:right w:val="single" w:sz="4" w:space="0" w:color="auto"/>
            </w:tcBorders>
            <w:shd w:val="clear" w:color="auto" w:fill="auto"/>
          </w:tcPr>
          <w:p w14:paraId="63734CFE" w14:textId="07617D36" w:rsidR="00A20ED5" w:rsidRPr="002D523B" w:rsidRDefault="00254DAC" w:rsidP="00A20ED5">
            <w:pPr>
              <w:rPr>
                <w:rFonts w:ascii="Times New Roman" w:hAnsi="Times New Roman"/>
                <w:i/>
                <w:iCs/>
                <w:sz w:val="24"/>
                <w:szCs w:val="24"/>
                <w:lang w:val="sr-Cyrl-RS" w:eastAsia="en-GB"/>
              </w:rPr>
            </w:pPr>
            <w:r w:rsidRPr="002D523B">
              <w:rPr>
                <w:rFonts w:ascii="Times New Roman" w:hAnsi="Times New Roman"/>
                <w:i/>
                <w:iCs/>
                <w:sz w:val="24"/>
                <w:szCs w:val="24"/>
                <w:lang w:val="sr-Cyrl-RS" w:eastAsia="en-GB"/>
              </w:rPr>
              <w:t>с</w:t>
            </w:r>
            <w:r w:rsidR="00A20ED5" w:rsidRPr="002D523B">
              <w:rPr>
                <w:rFonts w:ascii="Times New Roman" w:hAnsi="Times New Roman"/>
                <w:i/>
                <w:iCs/>
                <w:sz w:val="24"/>
                <w:szCs w:val="24"/>
                <w:lang w:val="sr-Cyrl-RS" w:eastAsia="en-GB"/>
              </w:rPr>
              <w:t>рпски језик, ликовна култура</w:t>
            </w:r>
          </w:p>
        </w:tc>
      </w:tr>
      <w:tr w:rsidR="00A20ED5" w:rsidRPr="00010CE4" w14:paraId="7FF0E6F4"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10303968" w14:textId="459FF01F"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 xml:space="preserve">Активности </w:t>
            </w:r>
            <w:r>
              <w:rPr>
                <w:rFonts w:ascii="Times New Roman" w:hAnsi="Times New Roman"/>
                <w:b/>
                <w:bCs/>
                <w:sz w:val="24"/>
                <w:szCs w:val="24"/>
                <w:lang w:val="sr-Cyrl-RS" w:eastAsia="en-GB"/>
              </w:rPr>
              <w:t>учитеља</w:t>
            </w:r>
          </w:p>
        </w:tc>
        <w:tc>
          <w:tcPr>
            <w:tcW w:w="6552" w:type="dxa"/>
            <w:tcBorders>
              <w:top w:val="single" w:sz="4" w:space="0" w:color="7F7F7F"/>
              <w:bottom w:val="single" w:sz="4" w:space="0" w:color="7F7F7F"/>
              <w:right w:val="single" w:sz="4" w:space="0" w:color="auto"/>
            </w:tcBorders>
            <w:shd w:val="clear" w:color="auto" w:fill="auto"/>
          </w:tcPr>
          <w:p w14:paraId="25170A3F" w14:textId="57D86C51" w:rsidR="00A20ED5" w:rsidRPr="00DB0BFE" w:rsidRDefault="00254DAC" w:rsidP="00A20ED5">
            <w:pPr>
              <w:rPr>
                <w:rFonts w:ascii="Times New Roman" w:hAnsi="Times New Roman"/>
                <w:sz w:val="24"/>
                <w:szCs w:val="24"/>
                <w:lang w:val="sr-Cyrl-RS" w:eastAsia="en-GB"/>
              </w:rPr>
            </w:pPr>
            <w:r w:rsidRPr="00254DAC">
              <w:rPr>
                <w:rFonts w:ascii="Times New Roman" w:hAnsi="Times New Roman"/>
                <w:sz w:val="24"/>
                <w:szCs w:val="24"/>
                <w:lang w:val="sr-Cyrl-RS" w:eastAsia="en-GB"/>
              </w:rPr>
              <w:t>Води разговор, усмерава ученике, ствара подстицајну и позитивну атмосферу, мотив</w:t>
            </w:r>
            <w:r w:rsidR="002D523B">
              <w:rPr>
                <w:rFonts w:ascii="Times New Roman" w:hAnsi="Times New Roman"/>
                <w:sz w:val="24"/>
                <w:szCs w:val="24"/>
                <w:lang w:val="sr-Cyrl-RS" w:eastAsia="en-GB"/>
              </w:rPr>
              <w:t>и</w:t>
            </w:r>
            <w:r w:rsidRPr="00254DAC">
              <w:rPr>
                <w:rFonts w:ascii="Times New Roman" w:hAnsi="Times New Roman"/>
                <w:sz w:val="24"/>
                <w:szCs w:val="24"/>
                <w:lang w:val="sr-Cyrl-RS" w:eastAsia="en-GB"/>
              </w:rPr>
              <w:t>ше и прати рад ученика.</w:t>
            </w:r>
          </w:p>
        </w:tc>
      </w:tr>
      <w:tr w:rsidR="00A20ED5" w:rsidRPr="00010CE4" w14:paraId="662FEB7D"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57D91733" w14:textId="77777777"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Активности ученика</w:t>
            </w:r>
          </w:p>
        </w:tc>
        <w:tc>
          <w:tcPr>
            <w:tcW w:w="6552" w:type="dxa"/>
            <w:tcBorders>
              <w:top w:val="single" w:sz="4" w:space="0" w:color="7F7F7F"/>
              <w:bottom w:val="single" w:sz="4" w:space="0" w:color="7F7F7F"/>
              <w:right w:val="single" w:sz="4" w:space="0" w:color="auto"/>
            </w:tcBorders>
            <w:shd w:val="clear" w:color="auto" w:fill="auto"/>
          </w:tcPr>
          <w:p w14:paraId="3E5BE368" w14:textId="2BFF6002" w:rsidR="00A20ED5" w:rsidRPr="00010CE4" w:rsidRDefault="00A20ED5" w:rsidP="00A20ED5">
            <w:pPr>
              <w:autoSpaceDE w:val="0"/>
              <w:autoSpaceDN w:val="0"/>
              <w:adjustRightInd w:val="0"/>
              <w:spacing w:after="113"/>
              <w:textAlignment w:val="center"/>
              <w:rPr>
                <w:rFonts w:ascii="Times New Roman" w:hAnsi="Times New Roman"/>
                <w:sz w:val="24"/>
                <w:szCs w:val="24"/>
                <w:lang w:val="sr-Cyrl-RS" w:eastAsia="en-GB"/>
              </w:rPr>
            </w:pPr>
            <w:r>
              <w:rPr>
                <w:rFonts w:ascii="Times New Roman" w:hAnsi="Times New Roman"/>
                <w:sz w:val="24"/>
                <w:szCs w:val="24"/>
                <w:lang w:val="sr-Cyrl-RS" w:eastAsia="en-GB"/>
              </w:rPr>
              <w:t>Одговара</w:t>
            </w:r>
            <w:r w:rsidR="002D523B">
              <w:rPr>
                <w:rFonts w:ascii="Times New Roman" w:hAnsi="Times New Roman"/>
                <w:sz w:val="24"/>
                <w:szCs w:val="24"/>
                <w:lang w:val="sr-Cyrl-RS" w:eastAsia="en-GB"/>
              </w:rPr>
              <w:t>ју</w:t>
            </w:r>
            <w:r>
              <w:rPr>
                <w:rFonts w:ascii="Times New Roman" w:hAnsi="Times New Roman"/>
                <w:sz w:val="24"/>
                <w:szCs w:val="24"/>
                <w:lang w:val="sr-Cyrl-RS" w:eastAsia="en-GB"/>
              </w:rPr>
              <w:t xml:space="preserve"> на питања, повезуј</w:t>
            </w:r>
            <w:r w:rsidR="002D523B">
              <w:rPr>
                <w:rFonts w:ascii="Times New Roman" w:hAnsi="Times New Roman"/>
                <w:sz w:val="24"/>
                <w:szCs w:val="24"/>
                <w:lang w:val="sr-Cyrl-RS" w:eastAsia="en-GB"/>
              </w:rPr>
              <w:t>у</w:t>
            </w:r>
            <w:r>
              <w:rPr>
                <w:rFonts w:ascii="Times New Roman" w:hAnsi="Times New Roman"/>
                <w:sz w:val="24"/>
                <w:szCs w:val="24"/>
                <w:lang w:val="sr-Cyrl-RS" w:eastAsia="en-GB"/>
              </w:rPr>
              <w:t>,</w:t>
            </w:r>
            <w:r w:rsidR="002D523B">
              <w:rPr>
                <w:rFonts w:ascii="Times New Roman" w:hAnsi="Times New Roman"/>
                <w:sz w:val="24"/>
                <w:szCs w:val="24"/>
                <w:lang w:val="sr-Cyrl-RS" w:eastAsia="en-GB"/>
              </w:rPr>
              <w:t xml:space="preserve"> </w:t>
            </w:r>
            <w:r>
              <w:rPr>
                <w:rFonts w:ascii="Times New Roman" w:hAnsi="Times New Roman"/>
                <w:sz w:val="24"/>
                <w:szCs w:val="24"/>
                <w:lang w:val="sr-Cyrl-RS" w:eastAsia="en-GB"/>
              </w:rPr>
              <w:t>посматра</w:t>
            </w:r>
            <w:r w:rsidR="002D523B">
              <w:rPr>
                <w:rFonts w:ascii="Times New Roman" w:hAnsi="Times New Roman"/>
                <w:sz w:val="24"/>
                <w:szCs w:val="24"/>
                <w:lang w:val="sr-Cyrl-RS" w:eastAsia="en-GB"/>
              </w:rPr>
              <w:t>ју</w:t>
            </w:r>
            <w:r>
              <w:rPr>
                <w:rFonts w:ascii="Times New Roman" w:hAnsi="Times New Roman"/>
                <w:sz w:val="24"/>
                <w:szCs w:val="24"/>
                <w:lang w:val="sr-Cyrl-RS" w:eastAsia="en-GB"/>
              </w:rPr>
              <w:t xml:space="preserve"> и закључуј</w:t>
            </w:r>
            <w:r w:rsidR="002D523B">
              <w:rPr>
                <w:rFonts w:ascii="Times New Roman" w:hAnsi="Times New Roman"/>
                <w:sz w:val="24"/>
                <w:szCs w:val="24"/>
                <w:lang w:val="sr-Cyrl-RS" w:eastAsia="en-GB"/>
              </w:rPr>
              <w:t>у</w:t>
            </w:r>
            <w:r>
              <w:rPr>
                <w:rFonts w:ascii="Times New Roman" w:hAnsi="Times New Roman"/>
                <w:sz w:val="24"/>
                <w:szCs w:val="24"/>
                <w:lang w:val="sr-Cyrl-RS" w:eastAsia="en-GB"/>
              </w:rPr>
              <w:t>, учествуј</w:t>
            </w:r>
            <w:r w:rsidR="002D523B">
              <w:rPr>
                <w:rFonts w:ascii="Times New Roman" w:hAnsi="Times New Roman"/>
                <w:sz w:val="24"/>
                <w:szCs w:val="24"/>
                <w:lang w:val="sr-Cyrl-RS" w:eastAsia="en-GB"/>
              </w:rPr>
              <w:t>у</w:t>
            </w:r>
            <w:r>
              <w:rPr>
                <w:rFonts w:ascii="Times New Roman" w:hAnsi="Times New Roman"/>
                <w:sz w:val="24"/>
                <w:szCs w:val="24"/>
                <w:lang w:val="sr-Cyrl-RS" w:eastAsia="en-GB"/>
              </w:rPr>
              <w:t xml:space="preserve"> у дискусији, описуј</w:t>
            </w:r>
            <w:r w:rsidR="002D523B">
              <w:rPr>
                <w:rFonts w:ascii="Times New Roman" w:hAnsi="Times New Roman"/>
                <w:sz w:val="24"/>
                <w:szCs w:val="24"/>
                <w:lang w:val="sr-Cyrl-RS" w:eastAsia="en-GB"/>
              </w:rPr>
              <w:t>у</w:t>
            </w:r>
            <w:r>
              <w:rPr>
                <w:rFonts w:ascii="Times New Roman" w:hAnsi="Times New Roman"/>
                <w:sz w:val="24"/>
                <w:szCs w:val="24"/>
                <w:lang w:val="sr-Cyrl-RS" w:eastAsia="en-GB"/>
              </w:rPr>
              <w:t>.</w:t>
            </w:r>
          </w:p>
        </w:tc>
      </w:tr>
    </w:tbl>
    <w:p w14:paraId="49A36873" w14:textId="680342D2" w:rsidR="002C7784" w:rsidRDefault="002C7784" w:rsidP="002C7784">
      <w:pPr>
        <w:pStyle w:val="NoSpacing"/>
        <w:rPr>
          <w:rStyle w:val="SRPRIPREMAChar"/>
          <w:b w:val="0"/>
          <w:color w:val="000000"/>
          <w:sz w:val="40"/>
          <w:szCs w:val="40"/>
          <w:lang w:val="sr-Cyrl-RS"/>
        </w:rPr>
      </w:pPr>
    </w:p>
    <w:p w14:paraId="60276BD2" w14:textId="636048F4" w:rsidR="00254DAC" w:rsidRDefault="00254DAC" w:rsidP="002C7784">
      <w:pPr>
        <w:pStyle w:val="NoSpacing"/>
        <w:rPr>
          <w:rStyle w:val="SRPRIPREMAChar"/>
          <w:b w:val="0"/>
          <w:color w:val="000000"/>
          <w:sz w:val="40"/>
          <w:szCs w:val="40"/>
          <w:lang w:val="sr-Cyrl-RS"/>
        </w:rPr>
      </w:pPr>
    </w:p>
    <w:p w14:paraId="7FDBA788" w14:textId="28B70604" w:rsidR="00254DAC" w:rsidRDefault="00254DAC" w:rsidP="002C7784">
      <w:pPr>
        <w:pStyle w:val="NoSpacing"/>
        <w:rPr>
          <w:rStyle w:val="SRPRIPREMAChar"/>
          <w:b w:val="0"/>
          <w:color w:val="000000"/>
          <w:sz w:val="40"/>
          <w:szCs w:val="40"/>
          <w:lang w:val="sr-Cyrl-RS"/>
        </w:rPr>
      </w:pPr>
    </w:p>
    <w:p w14:paraId="106E99CD" w14:textId="7E0F18D9" w:rsidR="00254DAC" w:rsidRDefault="00254DAC" w:rsidP="002C7784">
      <w:pPr>
        <w:pStyle w:val="NoSpacing"/>
        <w:rPr>
          <w:rStyle w:val="SRPRIPREMAChar"/>
          <w:b w:val="0"/>
          <w:color w:val="000000"/>
          <w:sz w:val="40"/>
          <w:szCs w:val="40"/>
          <w:lang w:val="sr-Cyrl-RS"/>
        </w:rPr>
      </w:pPr>
    </w:p>
    <w:p w14:paraId="6B6AB861" w14:textId="77777777" w:rsidR="00254DAC" w:rsidRDefault="00254DAC" w:rsidP="002C7784">
      <w:pPr>
        <w:pStyle w:val="NoSpacing"/>
        <w:rPr>
          <w:noProof/>
        </w:rPr>
      </w:pPr>
    </w:p>
    <w:p w14:paraId="4D99E8E6" w14:textId="41DE595D" w:rsidR="00254DAC" w:rsidRDefault="00147E71" w:rsidP="002C7784">
      <w:pPr>
        <w:pStyle w:val="NoSpacing"/>
        <w:rPr>
          <w:rStyle w:val="SRPRIPREMAChar"/>
          <w:b w:val="0"/>
          <w:color w:val="000000"/>
          <w:sz w:val="40"/>
          <w:szCs w:val="40"/>
          <w:lang w:val="sr-Cyrl-RS"/>
        </w:rPr>
      </w:pPr>
      <w:r>
        <w:rPr>
          <w:noProof/>
        </w:rPr>
        <w:lastRenderedPageBreak/>
        <mc:AlternateContent>
          <mc:Choice Requires="wps">
            <w:drawing>
              <wp:anchor distT="0" distB="0" distL="114300" distR="114300" simplePos="0" relativeHeight="251670528" behindDoc="0" locked="0" layoutInCell="1" allowOverlap="1" wp14:anchorId="20C7E892" wp14:editId="0A172991">
                <wp:simplePos x="0" y="0"/>
                <wp:positionH relativeFrom="column">
                  <wp:posOffset>2125980</wp:posOffset>
                </wp:positionH>
                <wp:positionV relativeFrom="paragraph">
                  <wp:posOffset>617220</wp:posOffset>
                </wp:positionV>
                <wp:extent cx="2522220" cy="861060"/>
                <wp:effectExtent l="0" t="0" r="11430" b="15240"/>
                <wp:wrapNone/>
                <wp:docPr id="28" name="Rectangle 28"/>
                <wp:cNvGraphicFramePr/>
                <a:graphic xmlns:a="http://schemas.openxmlformats.org/drawingml/2006/main">
                  <a:graphicData uri="http://schemas.microsoft.com/office/word/2010/wordprocessingShape">
                    <wps:wsp>
                      <wps:cNvSpPr/>
                      <wps:spPr>
                        <a:xfrm>
                          <a:off x="0" y="0"/>
                          <a:ext cx="2522220" cy="86106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A7CFB25" w14:textId="2ADDC7CD" w:rsidR="00147E71" w:rsidRPr="00147E71" w:rsidRDefault="00147E71" w:rsidP="00147E71">
                            <w:pPr>
                              <w:jc w:val="center"/>
                              <w:rPr>
                                <w:lang w:val="sr-Cyrl-RS"/>
                              </w:rPr>
                            </w:pPr>
                            <w:r>
                              <w:rPr>
                                <w:lang w:val="sr-Cyrl-RS"/>
                              </w:rPr>
                              <w:t>Интерактивни задаци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C7E892" id="Rectangle 28" o:spid="_x0000_s1026" style="position:absolute;margin-left:167.4pt;margin-top:48.6pt;width:198.6pt;height:67.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" fillcolor="white [3201]" strokecolor="#70ad47 [3209]" strokeweight="1pt">
                <v:textbox>
                  <w:txbxContent>
                    <w:p w14:paraId="6A7CFB25" w14:textId="2ADDC7CD" w:rsidR="00147E71" w:rsidRPr="00147E71" w:rsidRDefault="00147E71" w:rsidP="00147E71">
                      <w:pPr>
                        <w:jc w:val="center"/>
                        <w:rPr>
                          <w:lang w:val="sr-Cyrl-RS"/>
                        </w:rPr>
                      </w:pPr>
                      <w:r>
                        <w:rPr>
                          <w:lang w:val="sr-Cyrl-RS"/>
                        </w:rPr>
                        <w:t>Интерактивни задаци</w:t>
                      </w:r>
                    </w:p>
                  </w:txbxContent>
                </v:textbox>
              </v:rect>
            </w:pict>
          </mc:Fallback>
        </mc:AlternateContent>
      </w:r>
      <w:r w:rsidR="00254DAC">
        <w:rPr>
          <w:noProof/>
        </w:rPr>
        <w:drawing>
          <wp:inline distT="0" distB="0" distL="0" distR="0" wp14:anchorId="3B986FF9" wp14:editId="365AB2EC">
            <wp:extent cx="2077661" cy="25241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77661" cy="2524125"/>
                    </a:xfrm>
                    <a:prstGeom prst="rect">
                      <a:avLst/>
                    </a:prstGeom>
                    <a:ln>
                      <a:noFill/>
                    </a:ln>
                    <a:extLst>
                      <a:ext uri="{53640926-AAD7-44D8-BBD7-CCE9431645EC}">
                        <a14:shadowObscured xmlns:a14="http://schemas.microsoft.com/office/drawing/2010/main"/>
                      </a:ext>
                    </a:extLst>
                  </pic:spPr>
                </pic:pic>
              </a:graphicData>
            </a:graphic>
          </wp:inline>
        </w:drawing>
      </w:r>
    </w:p>
    <w:p w14:paraId="7017EDFF" w14:textId="77777777" w:rsidR="00254DAC" w:rsidRDefault="00254DAC" w:rsidP="002C7784">
      <w:pPr>
        <w:pStyle w:val="NoSpacing"/>
        <w:rPr>
          <w:noProof/>
        </w:rPr>
      </w:pPr>
    </w:p>
    <w:p w14:paraId="7DE9E58F" w14:textId="35A25EEB" w:rsidR="00254DAC" w:rsidRDefault="00147E71" w:rsidP="002C7784">
      <w:pPr>
        <w:pStyle w:val="NoSpacing"/>
        <w:rPr>
          <w:rStyle w:val="SRPRIPREMAChar"/>
          <w:b w:val="0"/>
          <w:color w:val="000000"/>
          <w:sz w:val="40"/>
          <w:szCs w:val="40"/>
          <w:lang w:val="sr-Cyrl-RS"/>
        </w:rPr>
      </w:pPr>
      <w:r>
        <w:rPr>
          <w:noProof/>
        </w:rPr>
        <mc:AlternateContent>
          <mc:Choice Requires="wps">
            <w:drawing>
              <wp:anchor distT="0" distB="0" distL="114300" distR="114300" simplePos="0" relativeHeight="251676672" behindDoc="0" locked="0" layoutInCell="1" allowOverlap="1" wp14:anchorId="488354B3" wp14:editId="31201C89">
                <wp:simplePos x="0" y="0"/>
                <wp:positionH relativeFrom="column">
                  <wp:posOffset>3924300</wp:posOffset>
                </wp:positionH>
                <wp:positionV relativeFrom="paragraph">
                  <wp:posOffset>520700</wp:posOffset>
                </wp:positionV>
                <wp:extent cx="2522220" cy="906780"/>
                <wp:effectExtent l="0" t="0" r="11430" b="26670"/>
                <wp:wrapNone/>
                <wp:docPr id="34" name="Rectangle 34"/>
                <wp:cNvGraphicFramePr/>
                <a:graphic xmlns:a="http://schemas.openxmlformats.org/drawingml/2006/main">
                  <a:graphicData uri="http://schemas.microsoft.com/office/word/2010/wordprocessingShape">
                    <wps:wsp>
                      <wps:cNvSpPr/>
                      <wps:spPr>
                        <a:xfrm>
                          <a:off x="0" y="0"/>
                          <a:ext cx="2522220" cy="9067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BFE82A9" w14:textId="675B20D7" w:rsidR="00147E71" w:rsidRDefault="00147E71" w:rsidP="00147E71">
                            <w:pPr>
                              <w:jc w:val="center"/>
                              <w:rPr>
                                <w:lang w:val="sr-Cyrl-RS"/>
                              </w:rPr>
                            </w:pPr>
                            <w:r>
                              <w:rPr>
                                <w:lang w:val="sr-Cyrl-RS"/>
                              </w:rPr>
                              <w:t>Едукативни видео</w:t>
                            </w:r>
                          </w:p>
                          <w:p w14:paraId="2E07C846" w14:textId="17094DBD" w:rsidR="00147E71" w:rsidRPr="00147E71" w:rsidRDefault="00147E71" w:rsidP="00147E71">
                            <w:pPr>
                              <w:jc w:val="center"/>
                              <w:rPr>
                                <w:lang w:val="sr-Cyrl-RS"/>
                              </w:rPr>
                            </w:pPr>
                            <w:r>
                              <w:rPr>
                                <w:lang w:val="sr-Cyrl-RS"/>
                              </w:rPr>
                              <w:t>Загађење воде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8354B3" id="Rectangle 34" o:spid="_x0000_s1027" style="position:absolute;margin-left:309pt;margin-top:41pt;width:198.6pt;height:71.4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" fillcolor="white [3201]" strokecolor="#70ad47 [3209]" strokeweight="1pt">
                <v:textbox>
                  <w:txbxContent>
                    <w:p w14:paraId="7BFE82A9" w14:textId="675B20D7" w:rsidR="00147E71" w:rsidRDefault="00147E71" w:rsidP="00147E71">
                      <w:pPr>
                        <w:jc w:val="center"/>
                        <w:rPr>
                          <w:lang w:val="sr-Cyrl-RS"/>
                        </w:rPr>
                      </w:pPr>
                      <w:r>
                        <w:rPr>
                          <w:lang w:val="sr-Cyrl-RS"/>
                        </w:rPr>
                        <w:t>Едукативни видео</w:t>
                      </w:r>
                    </w:p>
                    <w:p w14:paraId="2E07C846" w14:textId="17094DBD" w:rsidR="00147E71" w:rsidRPr="00147E71" w:rsidRDefault="00147E71" w:rsidP="00147E71">
                      <w:pPr>
                        <w:jc w:val="center"/>
                        <w:rPr>
                          <w:lang w:val="sr-Cyrl-RS"/>
                        </w:rPr>
                      </w:pPr>
                      <w:r>
                        <w:rPr>
                          <w:lang w:val="sr-Cyrl-RS"/>
                        </w:rPr>
                        <w:t>Загађење воде</w:t>
                      </w:r>
                    </w:p>
                  </w:txbxContent>
                </v:textbox>
              </v:rect>
            </w:pict>
          </mc:Fallback>
        </mc:AlternateContent>
      </w:r>
      <w:r w:rsidR="00254DAC">
        <w:rPr>
          <w:noProof/>
        </w:rPr>
        <w:drawing>
          <wp:inline distT="0" distB="0" distL="0" distR="0" wp14:anchorId="1959FD1F" wp14:editId="11C474DB">
            <wp:extent cx="3832583" cy="2533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832583" cy="2533650"/>
                    </a:xfrm>
                    <a:prstGeom prst="rect">
                      <a:avLst/>
                    </a:prstGeom>
                    <a:ln>
                      <a:noFill/>
                    </a:ln>
                    <a:extLst>
                      <a:ext uri="{53640926-AAD7-44D8-BBD7-CCE9431645EC}">
                        <a14:shadowObscured xmlns:a14="http://schemas.microsoft.com/office/drawing/2010/main"/>
                      </a:ext>
                    </a:extLst>
                  </pic:spPr>
                </pic:pic>
              </a:graphicData>
            </a:graphic>
          </wp:inline>
        </w:drawing>
      </w:r>
    </w:p>
    <w:p w14:paraId="138CDBBA" w14:textId="1DD62E56" w:rsidR="00A66D71" w:rsidRPr="0000012C" w:rsidRDefault="00A66D71" w:rsidP="002C7784">
      <w:pPr>
        <w:pStyle w:val="NoSpacing"/>
        <w:rPr>
          <w:rStyle w:val="SRPRIPREMAChar"/>
          <w:b w:val="0"/>
          <w:color w:val="000000"/>
          <w:sz w:val="40"/>
          <w:szCs w:val="40"/>
          <w:lang w:val="sr-Latn-RS"/>
        </w:rPr>
      </w:pPr>
    </w:p>
    <w:p w14:paraId="0D7BDA57" w14:textId="77777777" w:rsidR="006B7005" w:rsidRDefault="006B7005" w:rsidP="002C7784">
      <w:pPr>
        <w:pStyle w:val="SRPRIPREMA"/>
        <w:rPr>
          <w:rStyle w:val="SRPRIPREMAChar"/>
          <w:b/>
          <w:color w:val="auto"/>
          <w:sz w:val="40"/>
          <w:szCs w:val="40"/>
          <w:lang w:val="sr-Cyrl-RS"/>
        </w:rPr>
      </w:pPr>
    </w:p>
    <w:p w14:paraId="0BB1D478" w14:textId="2377A52A" w:rsidR="002C7784" w:rsidRPr="00554FA8" w:rsidRDefault="002C7784" w:rsidP="002C7784">
      <w:pPr>
        <w:pStyle w:val="SRPRIPREMA"/>
        <w:rPr>
          <w:color w:val="auto"/>
          <w:sz w:val="40"/>
          <w:szCs w:val="40"/>
          <w:lang w:val="sr-Cyrl-RS"/>
        </w:rPr>
      </w:pPr>
      <w:r w:rsidRPr="00554FA8">
        <w:rPr>
          <w:rStyle w:val="SRPRIPREMAChar"/>
          <w:b/>
          <w:color w:val="auto"/>
          <w:sz w:val="40"/>
          <w:szCs w:val="40"/>
          <w:lang w:val="sr-Cyrl-RS"/>
        </w:rPr>
        <w:t>Ток часа</w:t>
      </w:r>
    </w:p>
    <w:p w14:paraId="4030C3DB" w14:textId="77777777" w:rsidR="002C7784" w:rsidRPr="00107B6F" w:rsidRDefault="002C7784" w:rsidP="002C7784">
      <w:pPr>
        <w:pStyle w:val="NoSpacing"/>
        <w:rPr>
          <w:rFonts w:ascii="Times New Roman" w:hAnsi="Times New Roman"/>
          <w:b/>
          <w:sz w:val="24"/>
          <w:szCs w:val="24"/>
        </w:rPr>
      </w:pPr>
    </w:p>
    <w:p w14:paraId="5B99F547" w14:textId="2DFA915E" w:rsidR="005830F7" w:rsidRDefault="002C7784" w:rsidP="002C7784">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hr-HR" w:eastAsia="en-GB"/>
        </w:rPr>
        <w:t>Уводни део часа</w:t>
      </w:r>
      <w:r w:rsidRPr="009B57C6">
        <w:rPr>
          <w:rFonts w:ascii="Times New Roman" w:hAnsi="Times New Roman"/>
          <w:b/>
          <w:bCs/>
          <w:sz w:val="28"/>
          <w:szCs w:val="28"/>
          <w:lang w:val="hr-HR" w:eastAsia="en-GB"/>
        </w:rPr>
        <w:t xml:space="preserve"> </w:t>
      </w:r>
      <w:r w:rsidRPr="00F85029">
        <w:rPr>
          <w:rFonts w:ascii="Times New Roman" w:hAnsi="Times New Roman"/>
          <w:bCs/>
          <w:sz w:val="28"/>
          <w:szCs w:val="28"/>
          <w:lang w:val="hr-HR" w:eastAsia="en-GB"/>
        </w:rPr>
        <w:t>(</w:t>
      </w:r>
      <w:r w:rsidR="001C207D">
        <w:rPr>
          <w:rFonts w:ascii="Times New Roman" w:hAnsi="Times New Roman"/>
          <w:bCs/>
          <w:sz w:val="28"/>
          <w:szCs w:val="28"/>
          <w:lang w:val="sr-Cyrl-CS" w:eastAsia="en-GB"/>
        </w:rPr>
        <w:t>5</w:t>
      </w:r>
      <w:r w:rsidRPr="00F85029">
        <w:rPr>
          <w:rFonts w:ascii="Times New Roman" w:hAnsi="Times New Roman"/>
          <w:bCs/>
          <w:sz w:val="28"/>
          <w:szCs w:val="28"/>
          <w:lang w:val="hr-HR" w:eastAsia="en-GB"/>
        </w:rPr>
        <w:t xml:space="preserve"> минута)</w:t>
      </w:r>
    </w:p>
    <w:p w14:paraId="4B78CC12" w14:textId="462FC0C3" w:rsidR="00E90CF1" w:rsidRPr="00E90CF1" w:rsidRDefault="00E90CF1" w:rsidP="00E90CF1">
      <w:pPr>
        <w:pStyle w:val="ListParagraph"/>
        <w:numPr>
          <w:ilvl w:val="0"/>
          <w:numId w:val="3"/>
        </w:numPr>
        <w:autoSpaceDE w:val="0"/>
        <w:autoSpaceDN w:val="0"/>
        <w:adjustRightInd w:val="0"/>
        <w:spacing w:after="113"/>
        <w:textAlignment w:val="center"/>
        <w:rPr>
          <w:rFonts w:ascii="Times New Roman" w:hAnsi="Times New Roman"/>
          <w:b/>
          <w:bCs/>
          <w:sz w:val="28"/>
          <w:szCs w:val="28"/>
          <w:lang w:val="hr-HR" w:eastAsia="en-GB"/>
        </w:rPr>
      </w:pPr>
      <w:r w:rsidRPr="00E90CF1">
        <w:rPr>
          <w:rFonts w:ascii="Times New Roman" w:hAnsi="Times New Roman"/>
          <w:b/>
          <w:bCs/>
          <w:sz w:val="24"/>
          <w:szCs w:val="24"/>
          <w:lang w:val="sr-Cyrl-RS" w:eastAsia="en-GB"/>
        </w:rPr>
        <w:t xml:space="preserve">Емоционалана припрема </w:t>
      </w:r>
    </w:p>
    <w:p w14:paraId="4451817A" w14:textId="59118602" w:rsidR="00B63590" w:rsidRDefault="00B63590" w:rsidP="002C7784">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sz w:val="24"/>
          <w:szCs w:val="24"/>
          <w:lang w:val="sr-Cyrl-CS" w:eastAsia="en-GB"/>
        </w:rPr>
        <w:t xml:space="preserve">Ученици решавају ребус који може бити представљен помоћу видео пројектора, или нацртан на табли. (прилог 1). Решење ребуса је -вода. </w:t>
      </w:r>
    </w:p>
    <w:p w14:paraId="104EE01C" w14:textId="4E9E8F52" w:rsidR="00B63590" w:rsidRPr="00E52360" w:rsidRDefault="00B63590" w:rsidP="002C7784">
      <w:pPr>
        <w:autoSpaceDE w:val="0"/>
        <w:autoSpaceDN w:val="0"/>
        <w:adjustRightInd w:val="0"/>
        <w:spacing w:after="113"/>
        <w:textAlignment w:val="center"/>
        <w:rPr>
          <w:rFonts w:ascii="Times New Roman" w:hAnsi="Times New Roman"/>
          <w:bCs/>
          <w:i/>
          <w:sz w:val="24"/>
          <w:szCs w:val="24"/>
          <w:lang w:val="sr-Cyrl-CS" w:eastAsia="en-GB"/>
        </w:rPr>
      </w:pPr>
      <w:r>
        <w:rPr>
          <w:rFonts w:ascii="Times New Roman" w:hAnsi="Times New Roman"/>
          <w:bCs/>
          <w:sz w:val="24"/>
          <w:szCs w:val="24"/>
          <w:lang w:val="sr-Cyrl-CS" w:eastAsia="en-GB"/>
        </w:rPr>
        <w:t xml:space="preserve">Водити кратак разговор. </w:t>
      </w:r>
      <w:r w:rsidRPr="00E52360">
        <w:rPr>
          <w:rFonts w:ascii="Times New Roman" w:hAnsi="Times New Roman"/>
          <w:bCs/>
          <w:i/>
          <w:sz w:val="24"/>
          <w:szCs w:val="24"/>
          <w:lang w:val="sr-Cyrl-CS" w:eastAsia="en-GB"/>
        </w:rPr>
        <w:t xml:space="preserve">Шта је вода? За шта нам је важна вода? Где све има воде? </w:t>
      </w:r>
    </w:p>
    <w:p w14:paraId="33ED1B20" w14:textId="690188FF" w:rsidR="00B63590" w:rsidRPr="00B63590" w:rsidRDefault="00B63590" w:rsidP="00B63590">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CS" w:eastAsia="en-GB"/>
        </w:rPr>
      </w:pPr>
      <w:r w:rsidRPr="00B63590">
        <w:rPr>
          <w:rFonts w:ascii="Times New Roman" w:hAnsi="Times New Roman"/>
          <w:b/>
          <w:bCs/>
          <w:sz w:val="24"/>
          <w:szCs w:val="24"/>
          <w:lang w:val="sr-Cyrl-CS" w:eastAsia="en-GB"/>
        </w:rPr>
        <w:t>Најава наставне јединице и запис на табли</w:t>
      </w:r>
    </w:p>
    <w:p w14:paraId="7AF194CC" w14:textId="33CC5D17" w:rsidR="00B63590" w:rsidRDefault="00B63590" w:rsidP="00B63590">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sz w:val="24"/>
          <w:szCs w:val="24"/>
          <w:lang w:val="sr-Cyrl-CS" w:eastAsia="en-GB"/>
        </w:rPr>
        <w:t xml:space="preserve">Најавити наставну јединицу и записати наслов на табли, а ученици у своје свеске. </w:t>
      </w:r>
    </w:p>
    <w:p w14:paraId="421C0FBA" w14:textId="77777777" w:rsidR="00B63590" w:rsidRPr="00B63590" w:rsidRDefault="00B63590" w:rsidP="00B63590">
      <w:pPr>
        <w:autoSpaceDE w:val="0"/>
        <w:autoSpaceDN w:val="0"/>
        <w:adjustRightInd w:val="0"/>
        <w:spacing w:after="113"/>
        <w:textAlignment w:val="center"/>
        <w:rPr>
          <w:rFonts w:ascii="Times New Roman" w:hAnsi="Times New Roman"/>
          <w:bCs/>
          <w:sz w:val="24"/>
          <w:szCs w:val="24"/>
          <w:lang w:val="sr-Cyrl-CS" w:eastAsia="en-GB"/>
        </w:rPr>
      </w:pPr>
    </w:p>
    <w:p w14:paraId="142CD8AC" w14:textId="77777777" w:rsidR="002C7784" w:rsidRPr="007C2FB0" w:rsidRDefault="002C7784" w:rsidP="002C7784">
      <w:pPr>
        <w:pStyle w:val="NoSpacing"/>
        <w:rPr>
          <w:bdr w:val="single" w:sz="4" w:space="0" w:color="4F6228"/>
          <w:lang w:val="sr-Cyrl-CS"/>
        </w:rPr>
      </w:pPr>
    </w:p>
    <w:p w14:paraId="17810D89" w14:textId="387530A3" w:rsidR="002C7784" w:rsidRDefault="002C7784" w:rsidP="002C7784">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sr-Cyrl-RS" w:eastAsia="en-GB"/>
        </w:rPr>
        <w:lastRenderedPageBreak/>
        <w:t>Главни</w:t>
      </w:r>
      <w:r w:rsidRPr="009B57C6">
        <w:rPr>
          <w:rFonts w:ascii="Times New Roman" w:hAnsi="Times New Roman"/>
          <w:b/>
          <w:bCs/>
          <w:sz w:val="28"/>
          <w:szCs w:val="28"/>
          <w:u w:val="single"/>
          <w:lang w:val="hr-HR" w:eastAsia="en-GB"/>
        </w:rPr>
        <w:t xml:space="preserve"> део часа</w:t>
      </w:r>
      <w:r w:rsidRPr="009B57C6">
        <w:rPr>
          <w:rFonts w:ascii="Times New Roman" w:hAnsi="Times New Roman"/>
          <w:b/>
          <w:bCs/>
          <w:sz w:val="28"/>
          <w:szCs w:val="28"/>
          <w:lang w:val="hr-HR" w:eastAsia="en-GB"/>
        </w:rPr>
        <w:t xml:space="preserve"> </w:t>
      </w:r>
      <w:r w:rsidRPr="004F2B62">
        <w:rPr>
          <w:rFonts w:ascii="Times New Roman" w:hAnsi="Times New Roman"/>
          <w:bCs/>
          <w:sz w:val="28"/>
          <w:szCs w:val="28"/>
          <w:lang w:val="hr-HR" w:eastAsia="en-GB"/>
        </w:rPr>
        <w:t>(</w:t>
      </w:r>
      <w:r w:rsidR="001C207D">
        <w:rPr>
          <w:rFonts w:ascii="Times New Roman" w:hAnsi="Times New Roman"/>
          <w:bCs/>
          <w:sz w:val="28"/>
          <w:szCs w:val="28"/>
          <w:lang w:val="sr-Cyrl-CS" w:eastAsia="en-GB"/>
        </w:rPr>
        <w:t>30</w:t>
      </w:r>
      <w:r w:rsidR="006B7005" w:rsidRPr="004F2B62">
        <w:rPr>
          <w:rFonts w:ascii="Times New Roman" w:hAnsi="Times New Roman"/>
          <w:bCs/>
          <w:sz w:val="28"/>
          <w:szCs w:val="28"/>
          <w:lang w:val="hr-HR" w:eastAsia="en-GB"/>
        </w:rPr>
        <w:t xml:space="preserve"> </w:t>
      </w:r>
      <w:r w:rsidRPr="004F2B62">
        <w:rPr>
          <w:rFonts w:ascii="Times New Roman" w:hAnsi="Times New Roman"/>
          <w:bCs/>
          <w:sz w:val="28"/>
          <w:szCs w:val="28"/>
          <w:lang w:val="hr-HR" w:eastAsia="en-GB"/>
        </w:rPr>
        <w:t>минута)</w:t>
      </w:r>
    </w:p>
    <w:p w14:paraId="65CC3F9C" w14:textId="08B51DB7" w:rsidR="00BE0A18" w:rsidRPr="002D523B" w:rsidRDefault="002D523B" w:rsidP="00BE0A18">
      <w:pPr>
        <w:pStyle w:val="ListParagraph"/>
        <w:numPr>
          <w:ilvl w:val="0"/>
          <w:numId w:val="3"/>
        </w:numPr>
        <w:autoSpaceDE w:val="0"/>
        <w:autoSpaceDN w:val="0"/>
        <w:adjustRightInd w:val="0"/>
        <w:spacing w:after="113"/>
        <w:textAlignment w:val="center"/>
        <w:rPr>
          <w:rFonts w:ascii="Times New Roman" w:hAnsi="Times New Roman"/>
          <w:b/>
          <w:bCs/>
          <w:sz w:val="24"/>
          <w:szCs w:val="24"/>
          <w:lang w:val="hr-HR" w:eastAsia="en-GB"/>
        </w:rPr>
      </w:pPr>
      <w:r>
        <w:rPr>
          <w:rFonts w:ascii="Times New Roman" w:hAnsi="Times New Roman"/>
          <w:b/>
          <w:bCs/>
          <w:noProof/>
          <w:sz w:val="24"/>
          <w:szCs w:val="24"/>
          <w:lang w:val="hr-HR" w:eastAsia="en-GB"/>
        </w:rPr>
        <mc:AlternateContent>
          <mc:Choice Requires="wps">
            <w:drawing>
              <wp:anchor distT="0" distB="0" distL="114300" distR="114300" simplePos="0" relativeHeight="251661312" behindDoc="0" locked="0" layoutInCell="1" allowOverlap="1" wp14:anchorId="22CC92C2" wp14:editId="312539B7">
                <wp:simplePos x="0" y="0"/>
                <wp:positionH relativeFrom="column">
                  <wp:posOffset>22860</wp:posOffset>
                </wp:positionH>
                <wp:positionV relativeFrom="paragraph">
                  <wp:posOffset>318135</wp:posOffset>
                </wp:positionV>
                <wp:extent cx="6652260" cy="731520"/>
                <wp:effectExtent l="0" t="0" r="15240" b="11430"/>
                <wp:wrapSquare wrapText="bothSides"/>
                <wp:docPr id="10" name="Rectangle 10"/>
                <wp:cNvGraphicFramePr/>
                <a:graphic xmlns:a="http://schemas.openxmlformats.org/drawingml/2006/main">
                  <a:graphicData uri="http://schemas.microsoft.com/office/word/2010/wordprocessingShape">
                    <wps:wsp>
                      <wps:cNvSpPr/>
                      <wps:spPr>
                        <a:xfrm>
                          <a:off x="0" y="0"/>
                          <a:ext cx="6652260" cy="7315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753F0E2" w14:textId="4939B548" w:rsidR="002D523B" w:rsidRDefault="002D523B" w:rsidP="002D523B">
                            <w:r>
                              <w:rPr>
                                <w:rFonts w:ascii="Times New Roman" w:hAnsi="Times New Roman"/>
                                <w:bCs/>
                                <w:noProof/>
                                <w:sz w:val="24"/>
                                <w:szCs w:val="24"/>
                                <w:lang w:val="sr-Cyrl-CS" w:eastAsia="en-GB"/>
                              </w:rPr>
                              <w:drawing>
                                <wp:inline distT="0" distB="0" distL="0" distR="0" wp14:anchorId="45EC7614" wp14:editId="41952C03">
                                  <wp:extent cx="177800" cy="3073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njiga.png"/>
                                          <pic:cNvPicPr/>
                                        </pic:nvPicPr>
                                        <pic:blipFill>
                                          <a:blip r:embed="rId10">
                                            <a:extLst>
                                              <a:ext uri="{28A0092B-C50C-407E-A947-70E740481C1C}">
                                                <a14:useLocalDpi xmlns:a14="http://schemas.microsoft.com/office/drawing/2010/main" val="0"/>
                                              </a:ext>
                                            </a:extLst>
                                          </a:blip>
                                          <a:stretch>
                                            <a:fillRect/>
                                          </a:stretch>
                                        </pic:blipFill>
                                        <pic:spPr>
                                          <a:xfrm>
                                            <a:off x="0" y="0"/>
                                            <a:ext cx="177800" cy="307340"/>
                                          </a:xfrm>
                                          <a:prstGeom prst="rect">
                                            <a:avLst/>
                                          </a:prstGeom>
                                        </pic:spPr>
                                      </pic:pic>
                                    </a:graphicData>
                                  </a:graphic>
                                </wp:inline>
                              </w:drawing>
                            </w:r>
                            <w:r>
                              <w:rPr>
                                <w:rFonts w:ascii="Times New Roman" w:hAnsi="Times New Roman"/>
                                <w:bCs/>
                                <w:sz w:val="24"/>
                                <w:szCs w:val="24"/>
                                <w:lang w:val="sr-Cyrl-CS" w:eastAsia="en-GB"/>
                              </w:rPr>
                              <w:t>Усмерити ученике да погледају и прочитају стрип на почетку лекције (стр. 55). Водити разговор.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CC92C2" id="Rectangle 10" o:spid="_x0000_s1028" style="position:absolute;left:0;text-align:left;margin-left:1.8pt;margin-top:25.05pt;width:523.8pt;height:57.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" fillcolor="white [3201]" strokecolor="#70ad47 [3209]" strokeweight="1pt">
                <v:textbox>
                  <w:txbxContent>
                    <w:p w14:paraId="3753F0E2" w14:textId="4939B548" w:rsidR="002D523B" w:rsidRDefault="002D523B" w:rsidP="002D523B">
                      <w:r>
                        <w:rPr>
                          <w:rFonts w:ascii="Times New Roman" w:hAnsi="Times New Roman"/>
                          <w:bCs/>
                          <w:noProof/>
                          <w:sz w:val="24"/>
                          <w:szCs w:val="24"/>
                          <w:lang w:val="sr-Cyrl-CS" w:eastAsia="en-GB"/>
                        </w:rPr>
                        <w:drawing>
                          <wp:inline distT="0" distB="0" distL="0" distR="0" wp14:anchorId="45EC7614" wp14:editId="41952C03">
                            <wp:extent cx="177800" cy="3073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177800" cy="307340"/>
                                    </a:xfrm>
                                    <a:prstGeom prst="rect">
                                      <a:avLst/>
                                    </a:prstGeom>
                                  </pic:spPr>
                                </pic:pic>
                              </a:graphicData>
                            </a:graphic>
                          </wp:inline>
                        </w:drawing>
                      </w:r>
                      <w:r>
                        <w:rPr>
                          <w:rFonts w:ascii="Times New Roman" w:hAnsi="Times New Roman"/>
                          <w:bCs/>
                          <w:sz w:val="24"/>
                          <w:szCs w:val="24"/>
                          <w:lang w:val="sr-Cyrl-CS" w:eastAsia="en-GB"/>
                        </w:rPr>
                        <w:t>Усмерити ученике да погледају и прочитају стрип на почетку лекције (стр. 55). Водити разговор.</w:t>
                      </w:r>
                    </w:p>
                  </w:txbxContent>
                </v:textbox>
                <w10:wrap type="square"/>
              </v:rect>
            </w:pict>
          </mc:Fallback>
        </mc:AlternateContent>
      </w:r>
      <w:r w:rsidR="00BE0A18" w:rsidRPr="00BE0A18">
        <w:rPr>
          <w:rFonts w:ascii="Times New Roman" w:hAnsi="Times New Roman"/>
          <w:b/>
          <w:bCs/>
          <w:sz w:val="24"/>
          <w:szCs w:val="24"/>
          <w:lang w:val="sr-Cyrl-CS" w:eastAsia="en-GB"/>
        </w:rPr>
        <w:t xml:space="preserve">Вода- услов живота </w:t>
      </w:r>
    </w:p>
    <w:p w14:paraId="4868EB36" w14:textId="52906665" w:rsidR="002D523B" w:rsidRDefault="002D523B" w:rsidP="002D523B">
      <w:pPr>
        <w:autoSpaceDE w:val="0"/>
        <w:autoSpaceDN w:val="0"/>
        <w:adjustRightInd w:val="0"/>
        <w:spacing w:after="113"/>
        <w:textAlignment w:val="center"/>
        <w:rPr>
          <w:rFonts w:ascii="Times New Roman" w:hAnsi="Times New Roman"/>
          <w:b/>
          <w:bCs/>
          <w:sz w:val="24"/>
          <w:szCs w:val="24"/>
          <w:lang w:val="hr-HR" w:eastAsia="en-GB"/>
        </w:rPr>
      </w:pPr>
    </w:p>
    <w:p w14:paraId="32286E94" w14:textId="15720B1D" w:rsidR="00BC2FE3" w:rsidRPr="00E52360" w:rsidRDefault="00BC2FE3" w:rsidP="00BC2FE3">
      <w:pPr>
        <w:autoSpaceDE w:val="0"/>
        <w:autoSpaceDN w:val="0"/>
        <w:adjustRightInd w:val="0"/>
        <w:spacing w:after="113"/>
        <w:textAlignment w:val="center"/>
        <w:rPr>
          <w:rFonts w:ascii="Times New Roman" w:hAnsi="Times New Roman"/>
          <w:bCs/>
          <w:i/>
          <w:sz w:val="24"/>
          <w:szCs w:val="24"/>
          <w:lang w:val="sr-Cyrl-CS" w:eastAsia="en-GB"/>
        </w:rPr>
      </w:pPr>
      <w:r w:rsidRPr="00E52360">
        <w:rPr>
          <w:rFonts w:ascii="Times New Roman" w:hAnsi="Times New Roman"/>
          <w:bCs/>
          <w:i/>
          <w:sz w:val="24"/>
          <w:szCs w:val="24"/>
          <w:lang w:val="sr-Cyrl-CS" w:eastAsia="en-GB"/>
        </w:rPr>
        <w:t xml:space="preserve">О чему причају Марија и Лука? Шта је Марија замолила Луку? Шта јој Лука одговара? Коме је све потребна вода? Зашто је вода потребна и биљкама и животињама и људима? </w:t>
      </w:r>
      <w:r w:rsidR="003B4200" w:rsidRPr="00E52360">
        <w:rPr>
          <w:rFonts w:ascii="Times New Roman" w:hAnsi="Times New Roman"/>
          <w:bCs/>
          <w:i/>
          <w:sz w:val="24"/>
          <w:szCs w:val="24"/>
          <w:lang w:val="sr-Cyrl-CS" w:eastAsia="en-GB"/>
        </w:rPr>
        <w:t>Да ли бисмо могли да живимо без воде?</w:t>
      </w:r>
    </w:p>
    <w:p w14:paraId="52E24B75" w14:textId="1F6DAB5E" w:rsidR="003B4200" w:rsidRDefault="002D523B" w:rsidP="00BC2FE3">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mc:AlternateContent>
          <mc:Choice Requires="wps">
            <w:drawing>
              <wp:anchor distT="0" distB="0" distL="114300" distR="114300" simplePos="0" relativeHeight="251662336" behindDoc="0" locked="0" layoutInCell="1" allowOverlap="1" wp14:anchorId="0AB6EEF4" wp14:editId="1B96E983">
                <wp:simplePos x="0" y="0"/>
                <wp:positionH relativeFrom="column">
                  <wp:posOffset>38100</wp:posOffset>
                </wp:positionH>
                <wp:positionV relativeFrom="paragraph">
                  <wp:posOffset>706120</wp:posOffset>
                </wp:positionV>
                <wp:extent cx="6499860" cy="411480"/>
                <wp:effectExtent l="0" t="0" r="15240" b="26670"/>
                <wp:wrapSquare wrapText="bothSides"/>
                <wp:docPr id="12" name="Rectangle 12"/>
                <wp:cNvGraphicFramePr/>
                <a:graphic xmlns:a="http://schemas.openxmlformats.org/drawingml/2006/main">
                  <a:graphicData uri="http://schemas.microsoft.com/office/word/2010/wordprocessingShape">
                    <wps:wsp>
                      <wps:cNvSpPr/>
                      <wps:spPr>
                        <a:xfrm>
                          <a:off x="0" y="0"/>
                          <a:ext cx="6499860" cy="4114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164BA19" w14:textId="16F2820A" w:rsidR="002D523B" w:rsidRPr="002D523B" w:rsidRDefault="002D523B" w:rsidP="002D523B">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707382D6" wp14:editId="332A9F91">
                                  <wp:extent cx="213360" cy="1930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zadaci.png"/>
                                          <pic:cNvPicPr/>
                                        </pic:nvPicPr>
                                        <pic:blipFill>
                                          <a:blip r:embed="rId12">
                                            <a:extLst>
                                              <a:ext uri="{28A0092B-C50C-407E-A947-70E740481C1C}">
                                                <a14:useLocalDpi xmlns:a14="http://schemas.microsoft.com/office/drawing/2010/main" val="0"/>
                                              </a:ext>
                                            </a:extLst>
                                          </a:blip>
                                          <a:stretch>
                                            <a:fillRect/>
                                          </a:stretch>
                                        </pic:blipFill>
                                        <pic:spPr>
                                          <a:xfrm>
                                            <a:off x="0" y="0"/>
                                            <a:ext cx="213360" cy="193040"/>
                                          </a:xfrm>
                                          <a:prstGeom prst="rect">
                                            <a:avLst/>
                                          </a:prstGeom>
                                        </pic:spPr>
                                      </pic:pic>
                                    </a:graphicData>
                                  </a:graphic>
                                </wp:inline>
                              </w:drawing>
                            </w:r>
                            <w:r w:rsidRPr="002D523B">
                              <w:rPr>
                                <w:rFonts w:ascii="Times New Roman" w:hAnsi="Times New Roman"/>
                                <w:b/>
                                <w:bCs/>
                                <w:sz w:val="24"/>
                                <w:szCs w:val="24"/>
                                <w:lang w:val="sr-Cyrl-CS" w:eastAsia="en-GB"/>
                              </w:rPr>
                              <w:t xml:space="preserve">Интерактивни задаци- </w:t>
                            </w:r>
                            <w:r w:rsidRPr="002D523B">
                              <w:rPr>
                                <w:rFonts w:ascii="Times New Roman" w:hAnsi="Times New Roman"/>
                                <w:sz w:val="24"/>
                                <w:szCs w:val="24"/>
                                <w:lang w:val="sr-Cyrl-CS" w:eastAsia="en-GB"/>
                              </w:rPr>
                              <w:t xml:space="preserve">стр. 55 мултимедијалног PDF уџбеника </w:t>
                            </w:r>
                          </w:p>
                          <w:p w14:paraId="6583FB6C" w14:textId="77777777" w:rsidR="002D523B" w:rsidRDefault="002D523B" w:rsidP="002D52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B6EEF4" id="Rectangle 12" o:spid="_x0000_s1029" style="position:absolute;margin-left:3pt;margin-top:55.6pt;width:511.8pt;height:32.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" fillcolor="white [3201]" strokecolor="#70ad47 [3209]" strokeweight="1pt">
                <v:textbox>
                  <w:txbxContent>
                    <w:p w14:paraId="3164BA19" w14:textId="16F2820A" w:rsidR="002D523B" w:rsidRPr="002D523B" w:rsidRDefault="002D523B" w:rsidP="002D523B">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707382D6" wp14:editId="332A9F91">
                            <wp:extent cx="213360" cy="1930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zadaci.png"/>
                                    <pic:cNvPicPr/>
                                  </pic:nvPicPr>
                                  <pic:blipFill>
                                    <a:blip r:embed="rId13">
                                      <a:extLst>
                                        <a:ext uri="{28A0092B-C50C-407E-A947-70E740481C1C}">
                                          <a14:useLocalDpi xmlns:a14="http://schemas.microsoft.com/office/drawing/2010/main" val="0"/>
                                        </a:ext>
                                      </a:extLst>
                                    </a:blip>
                                    <a:stretch>
                                      <a:fillRect/>
                                    </a:stretch>
                                  </pic:blipFill>
                                  <pic:spPr>
                                    <a:xfrm>
                                      <a:off x="0" y="0"/>
                                      <a:ext cx="213360" cy="193040"/>
                                    </a:xfrm>
                                    <a:prstGeom prst="rect">
                                      <a:avLst/>
                                    </a:prstGeom>
                                  </pic:spPr>
                                </pic:pic>
                              </a:graphicData>
                            </a:graphic>
                          </wp:inline>
                        </w:drawing>
                      </w:r>
                      <w:r w:rsidRPr="002D523B">
                        <w:rPr>
                          <w:rFonts w:ascii="Times New Roman" w:hAnsi="Times New Roman"/>
                          <w:b/>
                          <w:bCs/>
                          <w:sz w:val="24"/>
                          <w:szCs w:val="24"/>
                          <w:lang w:val="sr-Cyrl-CS" w:eastAsia="en-GB"/>
                        </w:rPr>
                        <w:t xml:space="preserve">Интерактивни задаци- </w:t>
                      </w:r>
                      <w:r w:rsidRPr="002D523B">
                        <w:rPr>
                          <w:rFonts w:ascii="Times New Roman" w:hAnsi="Times New Roman"/>
                          <w:sz w:val="24"/>
                          <w:szCs w:val="24"/>
                          <w:lang w:val="sr-Cyrl-CS" w:eastAsia="en-GB"/>
                        </w:rPr>
                        <w:t xml:space="preserve">стр. 55 мултимедијалног PDF уџбеника </w:t>
                      </w:r>
                    </w:p>
                    <w:p w14:paraId="6583FB6C" w14:textId="77777777" w:rsidR="002D523B" w:rsidRDefault="002D523B" w:rsidP="002D523B">
                      <w:pPr>
                        <w:jc w:val="center"/>
                      </w:pPr>
                    </w:p>
                  </w:txbxContent>
                </v:textbox>
                <w10:wrap type="square"/>
              </v:rect>
            </w:pict>
          </mc:Fallback>
        </mc:AlternateContent>
      </w:r>
      <w:r w:rsidR="003B4200">
        <w:rPr>
          <w:rFonts w:ascii="Times New Roman" w:hAnsi="Times New Roman"/>
          <w:b/>
          <w:bCs/>
          <w:noProof/>
          <w:sz w:val="24"/>
          <w:szCs w:val="24"/>
          <w:lang w:val="sr-Cyrl-CS" w:eastAsia="en-GB"/>
        </w:rPr>
        <w:drawing>
          <wp:inline distT="0" distB="0" distL="0" distR="0" wp14:anchorId="625E3D5A" wp14:editId="0C87E30B">
            <wp:extent cx="504825" cy="422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ova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3629" cy="429771"/>
                    </a:xfrm>
                    <a:prstGeom prst="rect">
                      <a:avLst/>
                    </a:prstGeom>
                  </pic:spPr>
                </pic:pic>
              </a:graphicData>
            </a:graphic>
          </wp:inline>
        </w:drawing>
      </w:r>
      <w:r w:rsidR="003B4200" w:rsidRPr="003B4200">
        <w:rPr>
          <w:rFonts w:ascii="Times New Roman" w:hAnsi="Times New Roman"/>
          <w:b/>
          <w:bCs/>
          <w:sz w:val="24"/>
          <w:szCs w:val="24"/>
          <w:lang w:val="sr-Cyrl-CS" w:eastAsia="en-GB"/>
        </w:rPr>
        <w:t>Објаснити да се вода налази свуда око нас, али и у нама. Жива бића не би могл</w:t>
      </w:r>
      <w:r w:rsidR="00266BC0">
        <w:rPr>
          <w:rFonts w:ascii="Times New Roman" w:hAnsi="Times New Roman"/>
          <w:b/>
          <w:bCs/>
          <w:sz w:val="24"/>
          <w:szCs w:val="24"/>
          <w:lang w:val="sr-Cyrl-CS" w:eastAsia="en-GB"/>
        </w:rPr>
        <w:t>а</w:t>
      </w:r>
      <w:r w:rsidR="003B4200" w:rsidRPr="003B4200">
        <w:rPr>
          <w:rFonts w:ascii="Times New Roman" w:hAnsi="Times New Roman"/>
          <w:b/>
          <w:bCs/>
          <w:sz w:val="24"/>
          <w:szCs w:val="24"/>
          <w:lang w:val="sr-Cyrl-CS" w:eastAsia="en-GB"/>
        </w:rPr>
        <w:t xml:space="preserve"> да живе без воде, зато кажемо да је вода услов живота.</w:t>
      </w:r>
      <w:r w:rsidR="003B4200">
        <w:rPr>
          <w:rFonts w:ascii="Times New Roman" w:hAnsi="Times New Roman"/>
          <w:b/>
          <w:bCs/>
          <w:sz w:val="24"/>
          <w:szCs w:val="24"/>
          <w:lang w:val="sr-Cyrl-CS" w:eastAsia="en-GB"/>
        </w:rPr>
        <w:t xml:space="preserve"> </w:t>
      </w:r>
    </w:p>
    <w:p w14:paraId="0935FE32" w14:textId="77777777" w:rsidR="002D523B" w:rsidRDefault="002D523B" w:rsidP="00BC2FE3">
      <w:pPr>
        <w:autoSpaceDE w:val="0"/>
        <w:autoSpaceDN w:val="0"/>
        <w:adjustRightInd w:val="0"/>
        <w:spacing w:after="113"/>
        <w:textAlignment w:val="center"/>
        <w:rPr>
          <w:rFonts w:ascii="Times New Roman" w:hAnsi="Times New Roman"/>
          <w:b/>
          <w:bCs/>
          <w:sz w:val="24"/>
          <w:szCs w:val="24"/>
          <w:lang w:val="sr-Cyrl-CS" w:eastAsia="en-GB"/>
        </w:rPr>
      </w:pPr>
    </w:p>
    <w:p w14:paraId="01F4045A" w14:textId="77777777" w:rsidR="00254DAC" w:rsidRPr="00254DAC" w:rsidRDefault="00254DAC" w:rsidP="00254DAC">
      <w:pPr>
        <w:pStyle w:val="ListParagraph"/>
        <w:autoSpaceDE w:val="0"/>
        <w:autoSpaceDN w:val="0"/>
        <w:adjustRightInd w:val="0"/>
        <w:spacing w:after="113"/>
        <w:textAlignment w:val="center"/>
        <w:rPr>
          <w:rFonts w:ascii="Times New Roman" w:hAnsi="Times New Roman"/>
          <w:b/>
          <w:bCs/>
          <w:sz w:val="24"/>
          <w:szCs w:val="24"/>
          <w:lang w:val="sr-Cyrl-CS" w:eastAsia="en-GB"/>
        </w:rPr>
      </w:pPr>
    </w:p>
    <w:p w14:paraId="5564B825" w14:textId="0DF53CC8" w:rsidR="003B4200" w:rsidRDefault="003B4200" w:rsidP="003B4200">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sz w:val="24"/>
          <w:szCs w:val="24"/>
          <w:lang w:val="sr-Cyrl-CS" w:eastAsia="en-GB"/>
        </w:rPr>
        <w:t xml:space="preserve">Значај воде за биљке </w:t>
      </w:r>
    </w:p>
    <w:p w14:paraId="2BAA9EC6" w14:textId="04869E1F" w:rsidR="002D523B" w:rsidRDefault="002D523B" w:rsidP="003B4200">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noProof/>
          <w:sz w:val="24"/>
          <w:szCs w:val="24"/>
          <w:lang w:val="sr-Cyrl-CS" w:eastAsia="en-GB"/>
        </w:rPr>
        <mc:AlternateContent>
          <mc:Choice Requires="wps">
            <w:drawing>
              <wp:anchor distT="0" distB="0" distL="114300" distR="114300" simplePos="0" relativeHeight="251663360" behindDoc="0" locked="0" layoutInCell="1" allowOverlap="1" wp14:anchorId="207F1A29" wp14:editId="7684F44E">
                <wp:simplePos x="0" y="0"/>
                <wp:positionH relativeFrom="column">
                  <wp:posOffset>-22860</wp:posOffset>
                </wp:positionH>
                <wp:positionV relativeFrom="paragraph">
                  <wp:posOffset>652780</wp:posOffset>
                </wp:positionV>
                <wp:extent cx="6637020" cy="411480"/>
                <wp:effectExtent l="0" t="0" r="11430" b="26670"/>
                <wp:wrapSquare wrapText="bothSides"/>
                <wp:docPr id="14" name="Rectangle 14"/>
                <wp:cNvGraphicFramePr/>
                <a:graphic xmlns:a="http://schemas.openxmlformats.org/drawingml/2006/main">
                  <a:graphicData uri="http://schemas.microsoft.com/office/word/2010/wordprocessingShape">
                    <wps:wsp>
                      <wps:cNvSpPr/>
                      <wps:spPr>
                        <a:xfrm>
                          <a:off x="0" y="0"/>
                          <a:ext cx="6637020" cy="4114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A5CBAEC" w14:textId="660B1259" w:rsidR="002D523B" w:rsidRDefault="002D523B" w:rsidP="002D523B">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noProof/>
                                <w:sz w:val="24"/>
                                <w:szCs w:val="24"/>
                                <w:lang w:val="sr-Cyrl-CS" w:eastAsia="en-GB"/>
                              </w:rPr>
                              <w:drawing>
                                <wp:inline distT="0" distB="0" distL="0" distR="0" wp14:anchorId="235338F4" wp14:editId="6362F2D7">
                                  <wp:extent cx="146685" cy="25400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njiga.png"/>
                                          <pic:cNvPicPr/>
                                        </pic:nvPicPr>
                                        <pic:blipFill>
                                          <a:blip r:embed="rId10">
                                            <a:extLst>
                                              <a:ext uri="{28A0092B-C50C-407E-A947-70E740481C1C}">
                                                <a14:useLocalDpi xmlns:a14="http://schemas.microsoft.com/office/drawing/2010/main" val="0"/>
                                              </a:ext>
                                            </a:extLst>
                                          </a:blip>
                                          <a:stretch>
                                            <a:fillRect/>
                                          </a:stretch>
                                        </pic:blipFill>
                                        <pic:spPr>
                                          <a:xfrm>
                                            <a:off x="0" y="0"/>
                                            <a:ext cx="146685" cy="254000"/>
                                          </a:xfrm>
                                          <a:prstGeom prst="rect">
                                            <a:avLst/>
                                          </a:prstGeom>
                                        </pic:spPr>
                                      </pic:pic>
                                    </a:graphicData>
                                  </a:graphic>
                                </wp:inline>
                              </w:drawing>
                            </w:r>
                            <w:r>
                              <w:rPr>
                                <w:rFonts w:ascii="Times New Roman" w:hAnsi="Times New Roman"/>
                                <w:bCs/>
                                <w:sz w:val="24"/>
                                <w:szCs w:val="24"/>
                                <w:lang w:val="sr-Cyrl-CS" w:eastAsia="en-GB"/>
                              </w:rPr>
                              <w:t>Усмерити ученике да погледају слике биљака у уџбенику (стр. 56).</w:t>
                            </w:r>
                          </w:p>
                          <w:p w14:paraId="6DDF5DEA" w14:textId="77777777" w:rsidR="002D523B" w:rsidRDefault="002D523B" w:rsidP="002D52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7F1A29" id="Rectangle 14" o:spid="_x0000_s1030" style="position:absolute;margin-left:-1.8pt;margin-top:51.4pt;width:522.6pt;height:32.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" fillcolor="white [3201]" strokecolor="#70ad47 [3209]" strokeweight="1pt">
                <v:textbox>
                  <w:txbxContent>
                    <w:p w14:paraId="2A5CBAEC" w14:textId="660B1259" w:rsidR="002D523B" w:rsidRDefault="002D523B" w:rsidP="002D523B">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noProof/>
                          <w:sz w:val="24"/>
                          <w:szCs w:val="24"/>
                          <w:lang w:val="sr-Cyrl-CS" w:eastAsia="en-GB"/>
                        </w:rPr>
                        <w:drawing>
                          <wp:inline distT="0" distB="0" distL="0" distR="0" wp14:anchorId="235338F4" wp14:editId="6362F2D7">
                            <wp:extent cx="146685" cy="25400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146685" cy="254000"/>
                                    </a:xfrm>
                                    <a:prstGeom prst="rect">
                                      <a:avLst/>
                                    </a:prstGeom>
                                  </pic:spPr>
                                </pic:pic>
                              </a:graphicData>
                            </a:graphic>
                          </wp:inline>
                        </w:drawing>
                      </w:r>
                      <w:r>
                        <w:rPr>
                          <w:rFonts w:ascii="Times New Roman" w:hAnsi="Times New Roman"/>
                          <w:bCs/>
                          <w:sz w:val="24"/>
                          <w:szCs w:val="24"/>
                          <w:lang w:val="sr-Cyrl-CS" w:eastAsia="en-GB"/>
                        </w:rPr>
                        <w:t>Усмерити ученике да погледају слике биљака у уџбенику (стр. 56).</w:t>
                      </w:r>
                    </w:p>
                    <w:p w14:paraId="6DDF5DEA" w14:textId="77777777" w:rsidR="002D523B" w:rsidRDefault="002D523B" w:rsidP="002D523B">
                      <w:pPr>
                        <w:jc w:val="center"/>
                      </w:pPr>
                    </w:p>
                  </w:txbxContent>
                </v:textbox>
                <w10:wrap type="square"/>
              </v:rect>
            </w:pict>
          </mc:Fallback>
        </mc:AlternateContent>
      </w:r>
      <w:r w:rsidR="003B4200">
        <w:rPr>
          <w:rFonts w:ascii="Times New Roman" w:hAnsi="Times New Roman"/>
          <w:bCs/>
          <w:sz w:val="24"/>
          <w:szCs w:val="24"/>
          <w:lang w:val="sr-Cyrl-CS" w:eastAsia="en-GB"/>
        </w:rPr>
        <w:t xml:space="preserve">Водити разговор. </w:t>
      </w:r>
      <w:r w:rsidR="003B4200" w:rsidRPr="001C207D">
        <w:rPr>
          <w:rFonts w:ascii="Times New Roman" w:hAnsi="Times New Roman"/>
          <w:bCs/>
          <w:i/>
          <w:sz w:val="24"/>
          <w:szCs w:val="24"/>
          <w:lang w:val="sr-Cyrl-CS" w:eastAsia="en-GB"/>
        </w:rPr>
        <w:t>Како биљке долазе до воде? Који део биљке упија воду и храну из земље? Где она даље одлази? Који део биљке даље спроводи воду и храну? Зашто је вода</w:t>
      </w:r>
      <w:r w:rsidR="003B4200">
        <w:rPr>
          <w:rFonts w:ascii="Times New Roman" w:hAnsi="Times New Roman"/>
          <w:bCs/>
          <w:sz w:val="24"/>
          <w:szCs w:val="24"/>
          <w:lang w:val="sr-Cyrl-CS" w:eastAsia="en-GB"/>
        </w:rPr>
        <w:t xml:space="preserve"> важна за </w:t>
      </w:r>
      <w:r w:rsidR="003B4200" w:rsidRPr="001C207D">
        <w:rPr>
          <w:rFonts w:ascii="Times New Roman" w:hAnsi="Times New Roman"/>
          <w:bCs/>
          <w:i/>
          <w:sz w:val="24"/>
          <w:szCs w:val="24"/>
          <w:lang w:val="sr-Cyrl-CS" w:eastAsia="en-GB"/>
        </w:rPr>
        <w:t>биљку?</w:t>
      </w:r>
      <w:r w:rsidR="003B4200">
        <w:rPr>
          <w:rFonts w:ascii="Times New Roman" w:hAnsi="Times New Roman"/>
          <w:bCs/>
          <w:sz w:val="24"/>
          <w:szCs w:val="24"/>
          <w:lang w:val="sr-Cyrl-CS" w:eastAsia="en-GB"/>
        </w:rPr>
        <w:t xml:space="preserve"> </w:t>
      </w:r>
    </w:p>
    <w:p w14:paraId="6AA639DB" w14:textId="2C70F57E" w:rsidR="002D523B" w:rsidRDefault="002D523B" w:rsidP="003B4200">
      <w:pPr>
        <w:autoSpaceDE w:val="0"/>
        <w:autoSpaceDN w:val="0"/>
        <w:adjustRightInd w:val="0"/>
        <w:spacing w:after="113"/>
        <w:textAlignment w:val="center"/>
        <w:rPr>
          <w:rFonts w:ascii="Times New Roman" w:hAnsi="Times New Roman"/>
          <w:bCs/>
          <w:sz w:val="24"/>
          <w:szCs w:val="24"/>
          <w:lang w:val="sr-Cyrl-CS" w:eastAsia="en-GB"/>
        </w:rPr>
      </w:pPr>
    </w:p>
    <w:p w14:paraId="362B159D" w14:textId="6183211B" w:rsidR="003B4200" w:rsidRDefault="002D523B" w:rsidP="003B4200">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mc:AlternateContent>
          <mc:Choice Requires="wps">
            <w:drawing>
              <wp:anchor distT="0" distB="0" distL="114300" distR="114300" simplePos="0" relativeHeight="251664384" behindDoc="0" locked="0" layoutInCell="1" allowOverlap="1" wp14:anchorId="6AC62DBB" wp14:editId="150A1A67">
                <wp:simplePos x="0" y="0"/>
                <wp:positionH relativeFrom="column">
                  <wp:posOffset>60960</wp:posOffset>
                </wp:positionH>
                <wp:positionV relativeFrom="paragraph">
                  <wp:posOffset>709295</wp:posOffset>
                </wp:positionV>
                <wp:extent cx="6576060" cy="518160"/>
                <wp:effectExtent l="0" t="0" r="15240" b="15240"/>
                <wp:wrapSquare wrapText="bothSides"/>
                <wp:docPr id="16" name="Rectangle 16"/>
                <wp:cNvGraphicFramePr/>
                <a:graphic xmlns:a="http://schemas.openxmlformats.org/drawingml/2006/main">
                  <a:graphicData uri="http://schemas.microsoft.com/office/word/2010/wordprocessingShape">
                    <wps:wsp>
                      <wps:cNvSpPr/>
                      <wps:spPr>
                        <a:xfrm>
                          <a:off x="0" y="0"/>
                          <a:ext cx="6576060" cy="51816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3F25063" w14:textId="509DFF62" w:rsidR="002D523B" w:rsidRPr="002D523B" w:rsidRDefault="002D523B" w:rsidP="002D523B">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3A41FC36" wp14:editId="5F2FCF96">
                                  <wp:extent cx="297180" cy="2692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zadaci.png"/>
                                          <pic:cNvPicPr/>
                                        </pic:nvPicPr>
                                        <pic:blipFill>
                                          <a:blip r:embed="rId13">
                                            <a:extLst>
                                              <a:ext uri="{28A0092B-C50C-407E-A947-70E740481C1C}">
                                                <a14:useLocalDpi xmlns:a14="http://schemas.microsoft.com/office/drawing/2010/main" val="0"/>
                                              </a:ext>
                                            </a:extLst>
                                          </a:blip>
                                          <a:stretch>
                                            <a:fillRect/>
                                          </a:stretch>
                                        </pic:blipFill>
                                        <pic:spPr>
                                          <a:xfrm>
                                            <a:off x="0" y="0"/>
                                            <a:ext cx="297180" cy="269240"/>
                                          </a:xfrm>
                                          <a:prstGeom prst="rect">
                                            <a:avLst/>
                                          </a:prstGeom>
                                        </pic:spPr>
                                      </pic:pic>
                                    </a:graphicData>
                                  </a:graphic>
                                </wp:inline>
                              </w:drawing>
                            </w:r>
                            <w:r w:rsidRPr="002D523B">
                              <w:rPr>
                                <w:rFonts w:ascii="Times New Roman" w:hAnsi="Times New Roman"/>
                                <w:b/>
                                <w:bCs/>
                                <w:sz w:val="24"/>
                                <w:szCs w:val="24"/>
                                <w:lang w:val="sr-Cyrl-CS" w:eastAsia="en-GB"/>
                              </w:rPr>
                              <w:t>Интерактивни зада</w:t>
                            </w:r>
                            <w:r>
                              <w:rPr>
                                <w:rFonts w:ascii="Times New Roman" w:hAnsi="Times New Roman"/>
                                <w:b/>
                                <w:bCs/>
                                <w:sz w:val="24"/>
                                <w:szCs w:val="24"/>
                                <w:lang w:val="sr-Cyrl-CS" w:eastAsia="en-GB"/>
                              </w:rPr>
                              <w:t xml:space="preserve">так </w:t>
                            </w:r>
                            <w:r w:rsidRPr="002D523B">
                              <w:rPr>
                                <w:rFonts w:ascii="Times New Roman" w:hAnsi="Times New Roman"/>
                                <w:b/>
                                <w:bCs/>
                                <w:sz w:val="24"/>
                                <w:szCs w:val="24"/>
                                <w:lang w:val="sr-Cyrl-CS" w:eastAsia="en-GB"/>
                              </w:rPr>
                              <w:t xml:space="preserve">- </w:t>
                            </w:r>
                            <w:r w:rsidRPr="002D523B">
                              <w:rPr>
                                <w:rFonts w:ascii="Times New Roman" w:hAnsi="Times New Roman"/>
                                <w:sz w:val="24"/>
                                <w:szCs w:val="24"/>
                                <w:lang w:val="sr-Cyrl-CS" w:eastAsia="en-GB"/>
                              </w:rPr>
                              <w:t>стр. 56 мултимедијалног PDF уџбеника</w:t>
                            </w:r>
                          </w:p>
                          <w:p w14:paraId="7180F961" w14:textId="77777777" w:rsidR="002D523B" w:rsidRDefault="002D523B" w:rsidP="002D52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C62DBB" id="Rectangle 16" o:spid="_x0000_s1031" style="position:absolute;margin-left:4.8pt;margin-top:55.85pt;width:517.8pt;height:40.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" fillcolor="white [3201]" strokecolor="#70ad47 [3209]" strokeweight="1pt">
                <v:textbox>
                  <w:txbxContent>
                    <w:p w14:paraId="23F25063" w14:textId="509DFF62" w:rsidR="002D523B" w:rsidRPr="002D523B" w:rsidRDefault="002D523B" w:rsidP="002D523B">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3A41FC36" wp14:editId="5F2FCF96">
                            <wp:extent cx="297180" cy="2692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zadaci.png"/>
                                    <pic:cNvPicPr/>
                                  </pic:nvPicPr>
                                  <pic:blipFill>
                                    <a:blip r:embed="rId13">
                                      <a:extLst>
                                        <a:ext uri="{28A0092B-C50C-407E-A947-70E740481C1C}">
                                          <a14:useLocalDpi xmlns:a14="http://schemas.microsoft.com/office/drawing/2010/main" val="0"/>
                                        </a:ext>
                                      </a:extLst>
                                    </a:blip>
                                    <a:stretch>
                                      <a:fillRect/>
                                    </a:stretch>
                                  </pic:blipFill>
                                  <pic:spPr>
                                    <a:xfrm>
                                      <a:off x="0" y="0"/>
                                      <a:ext cx="297180" cy="269240"/>
                                    </a:xfrm>
                                    <a:prstGeom prst="rect">
                                      <a:avLst/>
                                    </a:prstGeom>
                                  </pic:spPr>
                                </pic:pic>
                              </a:graphicData>
                            </a:graphic>
                          </wp:inline>
                        </w:drawing>
                      </w:r>
                      <w:r w:rsidRPr="002D523B">
                        <w:rPr>
                          <w:rFonts w:ascii="Times New Roman" w:hAnsi="Times New Roman"/>
                          <w:b/>
                          <w:bCs/>
                          <w:sz w:val="24"/>
                          <w:szCs w:val="24"/>
                          <w:lang w:val="sr-Cyrl-CS" w:eastAsia="en-GB"/>
                        </w:rPr>
                        <w:t>Интерактивни зада</w:t>
                      </w:r>
                      <w:r>
                        <w:rPr>
                          <w:rFonts w:ascii="Times New Roman" w:hAnsi="Times New Roman"/>
                          <w:b/>
                          <w:bCs/>
                          <w:sz w:val="24"/>
                          <w:szCs w:val="24"/>
                          <w:lang w:val="sr-Cyrl-CS" w:eastAsia="en-GB"/>
                        </w:rPr>
                        <w:t xml:space="preserve">так </w:t>
                      </w:r>
                      <w:r w:rsidRPr="002D523B">
                        <w:rPr>
                          <w:rFonts w:ascii="Times New Roman" w:hAnsi="Times New Roman"/>
                          <w:b/>
                          <w:bCs/>
                          <w:sz w:val="24"/>
                          <w:szCs w:val="24"/>
                          <w:lang w:val="sr-Cyrl-CS" w:eastAsia="en-GB"/>
                        </w:rPr>
                        <w:t xml:space="preserve">- </w:t>
                      </w:r>
                      <w:r w:rsidRPr="002D523B">
                        <w:rPr>
                          <w:rFonts w:ascii="Times New Roman" w:hAnsi="Times New Roman"/>
                          <w:sz w:val="24"/>
                          <w:szCs w:val="24"/>
                          <w:lang w:val="sr-Cyrl-CS" w:eastAsia="en-GB"/>
                        </w:rPr>
                        <w:t>стр. 56 мултимедијалног PDF уџбеника</w:t>
                      </w:r>
                    </w:p>
                    <w:p w14:paraId="7180F961" w14:textId="77777777" w:rsidR="002D523B" w:rsidRDefault="002D523B" w:rsidP="002D523B">
                      <w:pPr>
                        <w:jc w:val="center"/>
                      </w:pPr>
                    </w:p>
                  </w:txbxContent>
                </v:textbox>
                <w10:wrap type="square"/>
              </v:rect>
            </w:pict>
          </mc:Fallback>
        </mc:AlternateContent>
      </w:r>
      <w:r w:rsidR="003B4200">
        <w:rPr>
          <w:rFonts w:ascii="Times New Roman" w:hAnsi="Times New Roman"/>
          <w:b/>
          <w:bCs/>
          <w:noProof/>
          <w:sz w:val="24"/>
          <w:szCs w:val="24"/>
          <w:lang w:val="sr-Cyrl-CS" w:eastAsia="en-GB"/>
        </w:rPr>
        <w:drawing>
          <wp:inline distT="0" distB="0" distL="0" distR="0" wp14:anchorId="2CC1E0A1" wp14:editId="59022205">
            <wp:extent cx="428625" cy="35864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va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41066" cy="369055"/>
                    </a:xfrm>
                    <a:prstGeom prst="rect">
                      <a:avLst/>
                    </a:prstGeom>
                  </pic:spPr>
                </pic:pic>
              </a:graphicData>
            </a:graphic>
          </wp:inline>
        </w:drawing>
      </w:r>
      <w:r w:rsidR="003B4200" w:rsidRPr="003B4200">
        <w:rPr>
          <w:rFonts w:ascii="Times New Roman" w:hAnsi="Times New Roman"/>
          <w:b/>
          <w:bCs/>
          <w:sz w:val="24"/>
          <w:szCs w:val="24"/>
          <w:lang w:val="sr-Cyrl-CS" w:eastAsia="en-GB"/>
        </w:rPr>
        <w:t>Објаснити да је вода веома важна за раст и развој биљке, јер би у супротном увенула.</w:t>
      </w:r>
      <w:r w:rsidR="003B4200">
        <w:rPr>
          <w:rFonts w:ascii="Times New Roman" w:hAnsi="Times New Roman"/>
          <w:b/>
          <w:bCs/>
          <w:sz w:val="24"/>
          <w:szCs w:val="24"/>
          <w:lang w:val="sr-Cyrl-CS" w:eastAsia="en-GB"/>
        </w:rPr>
        <w:t xml:space="preserve"> </w:t>
      </w:r>
    </w:p>
    <w:p w14:paraId="550F33A4" w14:textId="3087B6F8" w:rsidR="002D523B" w:rsidRDefault="002D523B" w:rsidP="003B4200">
      <w:pPr>
        <w:autoSpaceDE w:val="0"/>
        <w:autoSpaceDN w:val="0"/>
        <w:adjustRightInd w:val="0"/>
        <w:spacing w:after="113"/>
        <w:textAlignment w:val="center"/>
        <w:rPr>
          <w:rFonts w:ascii="Times New Roman" w:hAnsi="Times New Roman"/>
          <w:b/>
          <w:bCs/>
          <w:sz w:val="24"/>
          <w:szCs w:val="24"/>
          <w:lang w:val="sr-Cyrl-CS" w:eastAsia="en-GB"/>
        </w:rPr>
      </w:pPr>
    </w:p>
    <w:p w14:paraId="7749C739" w14:textId="77777777" w:rsidR="00254DAC" w:rsidRPr="00254DAC" w:rsidRDefault="00254DAC" w:rsidP="00254DAC">
      <w:pPr>
        <w:pStyle w:val="ListParagraph"/>
        <w:autoSpaceDE w:val="0"/>
        <w:autoSpaceDN w:val="0"/>
        <w:adjustRightInd w:val="0"/>
        <w:spacing w:after="113"/>
        <w:textAlignment w:val="center"/>
        <w:rPr>
          <w:rFonts w:ascii="Times New Roman" w:hAnsi="Times New Roman"/>
          <w:b/>
          <w:bCs/>
          <w:sz w:val="24"/>
          <w:szCs w:val="24"/>
          <w:lang w:val="sr-Cyrl-CS" w:eastAsia="en-GB"/>
        </w:rPr>
      </w:pPr>
    </w:p>
    <w:p w14:paraId="2351F794" w14:textId="5A3E138B" w:rsidR="003B4200" w:rsidRDefault="002D523B" w:rsidP="003B4200">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mc:AlternateContent>
          <mc:Choice Requires="wps">
            <w:drawing>
              <wp:anchor distT="0" distB="0" distL="114300" distR="114300" simplePos="0" relativeHeight="251665408" behindDoc="0" locked="0" layoutInCell="1" allowOverlap="1" wp14:anchorId="38E43041" wp14:editId="5A948364">
                <wp:simplePos x="0" y="0"/>
                <wp:positionH relativeFrom="column">
                  <wp:posOffset>38100</wp:posOffset>
                </wp:positionH>
                <wp:positionV relativeFrom="paragraph">
                  <wp:posOffset>354965</wp:posOffset>
                </wp:positionV>
                <wp:extent cx="6515100" cy="426720"/>
                <wp:effectExtent l="0" t="0" r="19050" b="11430"/>
                <wp:wrapSquare wrapText="bothSides"/>
                <wp:docPr id="18" name="Rectangle 18"/>
                <wp:cNvGraphicFramePr/>
                <a:graphic xmlns:a="http://schemas.openxmlformats.org/drawingml/2006/main">
                  <a:graphicData uri="http://schemas.microsoft.com/office/word/2010/wordprocessingShape">
                    <wps:wsp>
                      <wps:cNvSpPr/>
                      <wps:spPr>
                        <a:xfrm>
                          <a:off x="0" y="0"/>
                          <a:ext cx="6515100" cy="4267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4D85E28" w14:textId="73244690" w:rsidR="002D523B" w:rsidRDefault="002D523B" w:rsidP="002D523B">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noProof/>
                                <w:sz w:val="24"/>
                                <w:szCs w:val="24"/>
                                <w:lang w:val="sr-Cyrl-CS" w:eastAsia="en-GB"/>
                              </w:rPr>
                              <w:drawing>
                                <wp:inline distT="0" distB="0" distL="0" distR="0" wp14:anchorId="51B3EC1C" wp14:editId="2C68792D">
                                  <wp:extent cx="133749" cy="2311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zadaci.png"/>
                                          <pic:cNvPicPr/>
                                        </pic:nvPicPr>
                                        <pic:blipFill>
                                          <a:blip r:embed="rId11">
                                            <a:extLst>
                                              <a:ext uri="{28A0092B-C50C-407E-A947-70E740481C1C}">
                                                <a14:useLocalDpi xmlns:a14="http://schemas.microsoft.com/office/drawing/2010/main" val="0"/>
                                              </a:ext>
                                            </a:extLst>
                                          </a:blip>
                                          <a:stretch>
                                            <a:fillRect/>
                                          </a:stretch>
                                        </pic:blipFill>
                                        <pic:spPr>
                                          <a:xfrm>
                                            <a:off x="0" y="0"/>
                                            <a:ext cx="133749" cy="231140"/>
                                          </a:xfrm>
                                          <a:prstGeom prst="rect">
                                            <a:avLst/>
                                          </a:prstGeom>
                                        </pic:spPr>
                                      </pic:pic>
                                    </a:graphicData>
                                  </a:graphic>
                                </wp:inline>
                              </w:drawing>
                            </w:r>
                            <w:r>
                              <w:rPr>
                                <w:rFonts w:ascii="Times New Roman" w:hAnsi="Times New Roman"/>
                                <w:bCs/>
                                <w:sz w:val="24"/>
                                <w:szCs w:val="24"/>
                                <w:lang w:val="sr-Cyrl-CS" w:eastAsia="en-GB"/>
                              </w:rPr>
                              <w:t xml:space="preserve">Усмерити ученике да погледају слике животиња у уџбенику ( стр. 56). </w:t>
                            </w:r>
                          </w:p>
                          <w:p w14:paraId="7872017A" w14:textId="77777777" w:rsidR="002D523B" w:rsidRDefault="002D523B" w:rsidP="002D52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E43041" id="Rectangle 18" o:spid="_x0000_s1032" style="position:absolute;left:0;text-align:left;margin-left:3pt;margin-top:27.95pt;width:513pt;height:33.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" fillcolor="white [3201]" strokecolor="#70ad47 [3209]" strokeweight="1pt">
                <v:textbox>
                  <w:txbxContent>
                    <w:p w14:paraId="14D85E28" w14:textId="73244690" w:rsidR="002D523B" w:rsidRDefault="002D523B" w:rsidP="002D523B">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noProof/>
                          <w:sz w:val="24"/>
                          <w:szCs w:val="24"/>
                          <w:lang w:val="sr-Cyrl-CS" w:eastAsia="en-GB"/>
                        </w:rPr>
                        <w:drawing>
                          <wp:inline distT="0" distB="0" distL="0" distR="0" wp14:anchorId="51B3EC1C" wp14:editId="2C68792D">
                            <wp:extent cx="133749" cy="2311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zadaci.png"/>
                                    <pic:cNvPicPr/>
                                  </pic:nvPicPr>
                                  <pic:blipFill>
                                    <a:blip r:embed="rId11">
                                      <a:extLst>
                                        <a:ext uri="{28A0092B-C50C-407E-A947-70E740481C1C}">
                                          <a14:useLocalDpi xmlns:a14="http://schemas.microsoft.com/office/drawing/2010/main" val="0"/>
                                        </a:ext>
                                      </a:extLst>
                                    </a:blip>
                                    <a:stretch>
                                      <a:fillRect/>
                                    </a:stretch>
                                  </pic:blipFill>
                                  <pic:spPr>
                                    <a:xfrm>
                                      <a:off x="0" y="0"/>
                                      <a:ext cx="133749" cy="231140"/>
                                    </a:xfrm>
                                    <a:prstGeom prst="rect">
                                      <a:avLst/>
                                    </a:prstGeom>
                                  </pic:spPr>
                                </pic:pic>
                              </a:graphicData>
                            </a:graphic>
                          </wp:inline>
                        </w:drawing>
                      </w:r>
                      <w:r>
                        <w:rPr>
                          <w:rFonts w:ascii="Times New Roman" w:hAnsi="Times New Roman"/>
                          <w:bCs/>
                          <w:sz w:val="24"/>
                          <w:szCs w:val="24"/>
                          <w:lang w:val="sr-Cyrl-CS" w:eastAsia="en-GB"/>
                        </w:rPr>
                        <w:t xml:space="preserve">Усмерити ученике да погледају слике животиња у уџбенику ( стр. 56). </w:t>
                      </w:r>
                    </w:p>
                    <w:p w14:paraId="7872017A" w14:textId="77777777" w:rsidR="002D523B" w:rsidRDefault="002D523B" w:rsidP="002D523B">
                      <w:pPr>
                        <w:jc w:val="center"/>
                      </w:pPr>
                    </w:p>
                  </w:txbxContent>
                </v:textbox>
                <w10:wrap type="square"/>
              </v:rect>
            </w:pict>
          </mc:Fallback>
        </mc:AlternateContent>
      </w:r>
      <w:r w:rsidR="003B4200">
        <w:rPr>
          <w:rFonts w:ascii="Times New Roman" w:hAnsi="Times New Roman"/>
          <w:b/>
          <w:bCs/>
          <w:sz w:val="24"/>
          <w:szCs w:val="24"/>
          <w:lang w:val="sr-Cyrl-CS" w:eastAsia="en-GB"/>
        </w:rPr>
        <w:t xml:space="preserve">Значај воде за животиње </w:t>
      </w:r>
    </w:p>
    <w:p w14:paraId="766F723A" w14:textId="3048219B" w:rsidR="002D523B" w:rsidRDefault="002D523B" w:rsidP="002D523B">
      <w:pPr>
        <w:autoSpaceDE w:val="0"/>
        <w:autoSpaceDN w:val="0"/>
        <w:adjustRightInd w:val="0"/>
        <w:spacing w:after="113"/>
        <w:textAlignment w:val="center"/>
        <w:rPr>
          <w:rFonts w:ascii="Times New Roman" w:hAnsi="Times New Roman"/>
          <w:b/>
          <w:bCs/>
          <w:sz w:val="24"/>
          <w:szCs w:val="24"/>
          <w:lang w:val="sr-Cyrl-CS" w:eastAsia="en-GB"/>
        </w:rPr>
      </w:pPr>
    </w:p>
    <w:p w14:paraId="129DBA13" w14:textId="77777777" w:rsidR="002D523B" w:rsidRPr="002D523B" w:rsidRDefault="002D523B" w:rsidP="002D523B">
      <w:pPr>
        <w:autoSpaceDE w:val="0"/>
        <w:autoSpaceDN w:val="0"/>
        <w:adjustRightInd w:val="0"/>
        <w:spacing w:after="113"/>
        <w:textAlignment w:val="center"/>
        <w:rPr>
          <w:rFonts w:ascii="Times New Roman" w:hAnsi="Times New Roman"/>
          <w:b/>
          <w:bCs/>
          <w:sz w:val="24"/>
          <w:szCs w:val="24"/>
          <w:lang w:val="sr-Cyrl-CS" w:eastAsia="en-GB"/>
        </w:rPr>
      </w:pPr>
    </w:p>
    <w:p w14:paraId="704AB6F2" w14:textId="77777777" w:rsidR="002D523B" w:rsidRDefault="002D523B" w:rsidP="003B4200">
      <w:pPr>
        <w:autoSpaceDE w:val="0"/>
        <w:autoSpaceDN w:val="0"/>
        <w:adjustRightInd w:val="0"/>
        <w:spacing w:after="113"/>
        <w:textAlignment w:val="center"/>
        <w:rPr>
          <w:rFonts w:ascii="Times New Roman" w:hAnsi="Times New Roman"/>
          <w:bCs/>
          <w:sz w:val="24"/>
          <w:szCs w:val="24"/>
          <w:lang w:val="sr-Cyrl-CS" w:eastAsia="en-GB"/>
        </w:rPr>
      </w:pPr>
    </w:p>
    <w:p w14:paraId="5D3B6138" w14:textId="5386AA93" w:rsidR="003B4200" w:rsidRPr="001C207D" w:rsidRDefault="003B4200" w:rsidP="003B4200">
      <w:pPr>
        <w:autoSpaceDE w:val="0"/>
        <w:autoSpaceDN w:val="0"/>
        <w:adjustRightInd w:val="0"/>
        <w:spacing w:after="113"/>
        <w:textAlignment w:val="center"/>
        <w:rPr>
          <w:rFonts w:ascii="Times New Roman" w:hAnsi="Times New Roman"/>
          <w:bCs/>
          <w:i/>
          <w:sz w:val="24"/>
          <w:szCs w:val="24"/>
          <w:lang w:val="sr-Cyrl-CS" w:eastAsia="en-GB"/>
        </w:rPr>
      </w:pPr>
      <w:r>
        <w:rPr>
          <w:rFonts w:ascii="Times New Roman" w:hAnsi="Times New Roman"/>
          <w:bCs/>
          <w:sz w:val="24"/>
          <w:szCs w:val="24"/>
          <w:lang w:val="sr-Cyrl-CS" w:eastAsia="en-GB"/>
        </w:rPr>
        <w:lastRenderedPageBreak/>
        <w:t xml:space="preserve">Водити разговор. </w:t>
      </w:r>
      <w:r w:rsidR="00E52360" w:rsidRPr="001C207D">
        <w:rPr>
          <w:rFonts w:ascii="Times New Roman" w:hAnsi="Times New Roman"/>
          <w:bCs/>
          <w:i/>
          <w:sz w:val="24"/>
          <w:szCs w:val="24"/>
          <w:lang w:val="sr-Cyrl-CS" w:eastAsia="en-GB"/>
        </w:rPr>
        <w:t xml:space="preserve">Зашто је мачки потребна вода? Зашто </w:t>
      </w:r>
      <w:r w:rsidR="001C207D" w:rsidRPr="001C207D">
        <w:rPr>
          <w:rFonts w:ascii="Times New Roman" w:hAnsi="Times New Roman"/>
          <w:bCs/>
          <w:i/>
          <w:sz w:val="24"/>
          <w:szCs w:val="24"/>
          <w:lang w:val="sr-Cyrl-CS" w:eastAsia="en-GB"/>
        </w:rPr>
        <w:t xml:space="preserve">је </w:t>
      </w:r>
      <w:r w:rsidR="00E52360" w:rsidRPr="001C207D">
        <w:rPr>
          <w:rFonts w:ascii="Times New Roman" w:hAnsi="Times New Roman"/>
          <w:bCs/>
          <w:i/>
          <w:sz w:val="24"/>
          <w:szCs w:val="24"/>
          <w:lang w:val="sr-Cyrl-CS" w:eastAsia="en-GB"/>
        </w:rPr>
        <w:t xml:space="preserve">вода важна за рибе? </w:t>
      </w:r>
      <w:r w:rsidR="001C207D" w:rsidRPr="001C207D">
        <w:rPr>
          <w:rFonts w:ascii="Times New Roman" w:hAnsi="Times New Roman"/>
          <w:bCs/>
          <w:i/>
          <w:sz w:val="24"/>
          <w:szCs w:val="24"/>
          <w:lang w:val="sr-Cyrl-CS" w:eastAsia="en-GB"/>
        </w:rPr>
        <w:t xml:space="preserve">Које још животиње живе у води? </w:t>
      </w:r>
      <w:r w:rsidR="00E52360" w:rsidRPr="001C207D">
        <w:rPr>
          <w:rFonts w:ascii="Times New Roman" w:hAnsi="Times New Roman"/>
          <w:bCs/>
          <w:i/>
          <w:sz w:val="24"/>
          <w:szCs w:val="24"/>
          <w:lang w:val="sr-Cyrl-CS" w:eastAsia="en-GB"/>
        </w:rPr>
        <w:t xml:space="preserve">Зашто је медведу потребна вода? </w:t>
      </w:r>
      <w:r w:rsidR="001C207D" w:rsidRPr="001C207D">
        <w:rPr>
          <w:rFonts w:ascii="Times New Roman" w:hAnsi="Times New Roman"/>
          <w:bCs/>
          <w:i/>
          <w:sz w:val="24"/>
          <w:szCs w:val="24"/>
          <w:lang w:val="sr-Cyrl-CS" w:eastAsia="en-GB"/>
        </w:rPr>
        <w:t>Које још животиње проналазе храну у води?</w:t>
      </w:r>
    </w:p>
    <w:p w14:paraId="1116B8E6" w14:textId="1B1AF56D" w:rsidR="00E52360" w:rsidRDefault="002D523B" w:rsidP="003B4200">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mc:AlternateContent>
          <mc:Choice Requires="wps">
            <w:drawing>
              <wp:anchor distT="0" distB="0" distL="114300" distR="114300" simplePos="0" relativeHeight="251666432" behindDoc="0" locked="0" layoutInCell="1" allowOverlap="1" wp14:anchorId="6025861A" wp14:editId="0E37879B">
                <wp:simplePos x="0" y="0"/>
                <wp:positionH relativeFrom="column">
                  <wp:posOffset>-30480</wp:posOffset>
                </wp:positionH>
                <wp:positionV relativeFrom="paragraph">
                  <wp:posOffset>705485</wp:posOffset>
                </wp:positionV>
                <wp:extent cx="6454140" cy="457200"/>
                <wp:effectExtent l="0" t="0" r="22860" b="19050"/>
                <wp:wrapSquare wrapText="bothSides"/>
                <wp:docPr id="20" name="Rectangle 20"/>
                <wp:cNvGraphicFramePr/>
                <a:graphic xmlns:a="http://schemas.openxmlformats.org/drawingml/2006/main">
                  <a:graphicData uri="http://schemas.microsoft.com/office/word/2010/wordprocessingShape">
                    <wps:wsp>
                      <wps:cNvSpPr/>
                      <wps:spPr>
                        <a:xfrm>
                          <a:off x="0" y="0"/>
                          <a:ext cx="6454140"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848DCAE" w14:textId="49A8C46F" w:rsidR="002D523B" w:rsidRPr="002D523B" w:rsidRDefault="002D523B" w:rsidP="002D523B">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20A457CD" wp14:editId="4541ECB5">
                                  <wp:extent cx="306070" cy="2768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zadaci.png"/>
                                          <pic:cNvPicPr/>
                                        </pic:nvPicPr>
                                        <pic:blipFill>
                                          <a:blip r:embed="rId12">
                                            <a:extLst>
                                              <a:ext uri="{28A0092B-C50C-407E-A947-70E740481C1C}">
                                                <a14:useLocalDpi xmlns:a14="http://schemas.microsoft.com/office/drawing/2010/main" val="0"/>
                                              </a:ext>
                                            </a:extLst>
                                          </a:blip>
                                          <a:stretch>
                                            <a:fillRect/>
                                          </a:stretch>
                                        </pic:blipFill>
                                        <pic:spPr>
                                          <a:xfrm>
                                            <a:off x="0" y="0"/>
                                            <a:ext cx="306070" cy="276860"/>
                                          </a:xfrm>
                                          <a:prstGeom prst="rect">
                                            <a:avLst/>
                                          </a:prstGeom>
                                        </pic:spPr>
                                      </pic:pic>
                                    </a:graphicData>
                                  </a:graphic>
                                </wp:inline>
                              </w:drawing>
                            </w:r>
                            <w:r w:rsidRPr="002D523B">
                              <w:rPr>
                                <w:rFonts w:ascii="Times New Roman" w:hAnsi="Times New Roman"/>
                                <w:b/>
                                <w:bCs/>
                                <w:sz w:val="24"/>
                                <w:szCs w:val="24"/>
                                <w:lang w:val="sr-Cyrl-CS" w:eastAsia="en-GB"/>
                              </w:rPr>
                              <w:t>Интерактивни зада</w:t>
                            </w:r>
                            <w:r>
                              <w:rPr>
                                <w:rFonts w:ascii="Times New Roman" w:hAnsi="Times New Roman"/>
                                <w:b/>
                                <w:bCs/>
                                <w:sz w:val="24"/>
                                <w:szCs w:val="24"/>
                                <w:lang w:val="sr-Cyrl-CS" w:eastAsia="en-GB"/>
                              </w:rPr>
                              <w:t xml:space="preserve">так </w:t>
                            </w:r>
                            <w:r w:rsidRPr="002D523B">
                              <w:rPr>
                                <w:rFonts w:ascii="Times New Roman" w:hAnsi="Times New Roman"/>
                                <w:b/>
                                <w:bCs/>
                                <w:sz w:val="24"/>
                                <w:szCs w:val="24"/>
                                <w:lang w:val="sr-Cyrl-CS" w:eastAsia="en-GB"/>
                              </w:rPr>
                              <w:t>-</w:t>
                            </w:r>
                            <w:r>
                              <w:rPr>
                                <w:rFonts w:ascii="Times New Roman" w:hAnsi="Times New Roman"/>
                                <w:b/>
                                <w:bCs/>
                                <w:sz w:val="24"/>
                                <w:szCs w:val="24"/>
                                <w:lang w:val="sr-Cyrl-CS" w:eastAsia="en-GB"/>
                              </w:rPr>
                              <w:t xml:space="preserve"> </w:t>
                            </w:r>
                            <w:r w:rsidRPr="002D523B">
                              <w:rPr>
                                <w:rFonts w:ascii="Times New Roman" w:hAnsi="Times New Roman"/>
                                <w:sz w:val="24"/>
                                <w:szCs w:val="24"/>
                                <w:lang w:val="sr-Cyrl-CS" w:eastAsia="en-GB"/>
                              </w:rPr>
                              <w:t>стр.</w:t>
                            </w:r>
                            <w:r>
                              <w:rPr>
                                <w:rFonts w:ascii="Times New Roman" w:hAnsi="Times New Roman"/>
                                <w:sz w:val="24"/>
                                <w:szCs w:val="24"/>
                                <w:lang w:val="sr-Cyrl-CS" w:eastAsia="en-GB"/>
                              </w:rPr>
                              <w:t xml:space="preserve"> </w:t>
                            </w:r>
                            <w:r w:rsidRPr="002D523B">
                              <w:rPr>
                                <w:rFonts w:ascii="Times New Roman" w:hAnsi="Times New Roman"/>
                                <w:sz w:val="24"/>
                                <w:szCs w:val="24"/>
                                <w:lang w:val="sr-Cyrl-CS" w:eastAsia="en-GB"/>
                              </w:rPr>
                              <w:t>56 мултимедијалног PDF уџбеника</w:t>
                            </w:r>
                          </w:p>
                          <w:p w14:paraId="1C3DA990" w14:textId="77777777" w:rsidR="002D523B" w:rsidRDefault="002D523B" w:rsidP="002D52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25861A" id="Rectangle 20" o:spid="_x0000_s1033" style="position:absolute;margin-left:-2.4pt;margin-top:55.55pt;width:508.2pt;height:36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" fillcolor="white [3201]" strokecolor="#70ad47 [3209]" strokeweight="1pt">
                <v:textbox>
                  <w:txbxContent>
                    <w:p w14:paraId="5848DCAE" w14:textId="49A8C46F" w:rsidR="002D523B" w:rsidRPr="002D523B" w:rsidRDefault="002D523B" w:rsidP="002D523B">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20A457CD" wp14:editId="4541ECB5">
                            <wp:extent cx="306070" cy="2768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zadaci.png"/>
                                    <pic:cNvPicPr/>
                                  </pic:nvPicPr>
                                  <pic:blipFill>
                                    <a:blip r:embed="rId13">
                                      <a:extLst>
                                        <a:ext uri="{28A0092B-C50C-407E-A947-70E740481C1C}">
                                          <a14:useLocalDpi xmlns:a14="http://schemas.microsoft.com/office/drawing/2010/main" val="0"/>
                                        </a:ext>
                                      </a:extLst>
                                    </a:blip>
                                    <a:stretch>
                                      <a:fillRect/>
                                    </a:stretch>
                                  </pic:blipFill>
                                  <pic:spPr>
                                    <a:xfrm>
                                      <a:off x="0" y="0"/>
                                      <a:ext cx="306070" cy="276860"/>
                                    </a:xfrm>
                                    <a:prstGeom prst="rect">
                                      <a:avLst/>
                                    </a:prstGeom>
                                  </pic:spPr>
                                </pic:pic>
                              </a:graphicData>
                            </a:graphic>
                          </wp:inline>
                        </w:drawing>
                      </w:r>
                      <w:r w:rsidRPr="002D523B">
                        <w:rPr>
                          <w:rFonts w:ascii="Times New Roman" w:hAnsi="Times New Roman"/>
                          <w:b/>
                          <w:bCs/>
                          <w:sz w:val="24"/>
                          <w:szCs w:val="24"/>
                          <w:lang w:val="sr-Cyrl-CS" w:eastAsia="en-GB"/>
                        </w:rPr>
                        <w:t>Интерактивни зада</w:t>
                      </w:r>
                      <w:r>
                        <w:rPr>
                          <w:rFonts w:ascii="Times New Roman" w:hAnsi="Times New Roman"/>
                          <w:b/>
                          <w:bCs/>
                          <w:sz w:val="24"/>
                          <w:szCs w:val="24"/>
                          <w:lang w:val="sr-Cyrl-CS" w:eastAsia="en-GB"/>
                        </w:rPr>
                        <w:t xml:space="preserve">так </w:t>
                      </w:r>
                      <w:r w:rsidRPr="002D523B">
                        <w:rPr>
                          <w:rFonts w:ascii="Times New Roman" w:hAnsi="Times New Roman"/>
                          <w:b/>
                          <w:bCs/>
                          <w:sz w:val="24"/>
                          <w:szCs w:val="24"/>
                          <w:lang w:val="sr-Cyrl-CS" w:eastAsia="en-GB"/>
                        </w:rPr>
                        <w:t>-</w:t>
                      </w:r>
                      <w:r>
                        <w:rPr>
                          <w:rFonts w:ascii="Times New Roman" w:hAnsi="Times New Roman"/>
                          <w:b/>
                          <w:bCs/>
                          <w:sz w:val="24"/>
                          <w:szCs w:val="24"/>
                          <w:lang w:val="sr-Cyrl-CS" w:eastAsia="en-GB"/>
                        </w:rPr>
                        <w:t xml:space="preserve"> </w:t>
                      </w:r>
                      <w:r w:rsidRPr="002D523B">
                        <w:rPr>
                          <w:rFonts w:ascii="Times New Roman" w:hAnsi="Times New Roman"/>
                          <w:sz w:val="24"/>
                          <w:szCs w:val="24"/>
                          <w:lang w:val="sr-Cyrl-CS" w:eastAsia="en-GB"/>
                        </w:rPr>
                        <w:t>стр.</w:t>
                      </w:r>
                      <w:r>
                        <w:rPr>
                          <w:rFonts w:ascii="Times New Roman" w:hAnsi="Times New Roman"/>
                          <w:sz w:val="24"/>
                          <w:szCs w:val="24"/>
                          <w:lang w:val="sr-Cyrl-CS" w:eastAsia="en-GB"/>
                        </w:rPr>
                        <w:t xml:space="preserve"> </w:t>
                      </w:r>
                      <w:r w:rsidRPr="002D523B">
                        <w:rPr>
                          <w:rFonts w:ascii="Times New Roman" w:hAnsi="Times New Roman"/>
                          <w:sz w:val="24"/>
                          <w:szCs w:val="24"/>
                          <w:lang w:val="sr-Cyrl-CS" w:eastAsia="en-GB"/>
                        </w:rPr>
                        <w:t>56 мултимедијалног PDF уџбеника</w:t>
                      </w:r>
                    </w:p>
                    <w:p w14:paraId="1C3DA990" w14:textId="77777777" w:rsidR="002D523B" w:rsidRDefault="002D523B" w:rsidP="002D523B">
                      <w:pPr>
                        <w:jc w:val="center"/>
                      </w:pPr>
                    </w:p>
                  </w:txbxContent>
                </v:textbox>
                <w10:wrap type="square"/>
              </v:rect>
            </w:pict>
          </mc:Fallback>
        </mc:AlternateContent>
      </w:r>
      <w:r w:rsidR="00E52360">
        <w:rPr>
          <w:rFonts w:ascii="Times New Roman" w:hAnsi="Times New Roman"/>
          <w:b/>
          <w:bCs/>
          <w:noProof/>
          <w:sz w:val="24"/>
          <w:szCs w:val="24"/>
          <w:lang w:val="sr-Cyrl-CS" w:eastAsia="en-GB"/>
        </w:rPr>
        <w:drawing>
          <wp:inline distT="0" distB="0" distL="0" distR="0" wp14:anchorId="52CC487C" wp14:editId="29A088C4">
            <wp:extent cx="504825" cy="422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ova1.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7839" cy="424927"/>
                    </a:xfrm>
                    <a:prstGeom prst="rect">
                      <a:avLst/>
                    </a:prstGeom>
                  </pic:spPr>
                </pic:pic>
              </a:graphicData>
            </a:graphic>
          </wp:inline>
        </w:drawing>
      </w:r>
      <w:r w:rsidR="00E52360" w:rsidRPr="00E52360">
        <w:rPr>
          <w:rFonts w:ascii="Times New Roman" w:hAnsi="Times New Roman"/>
          <w:b/>
          <w:bCs/>
          <w:sz w:val="24"/>
          <w:szCs w:val="24"/>
          <w:lang w:val="sr-Cyrl-CS" w:eastAsia="en-GB"/>
        </w:rPr>
        <w:t>Извести закључак да је вода потребна животињама за пиће, неке живе у води или поред ње, док неке проналазе храну у њој.</w:t>
      </w:r>
    </w:p>
    <w:p w14:paraId="0D5D5407" w14:textId="77777777" w:rsidR="00F12353" w:rsidRPr="00F12353" w:rsidRDefault="00F12353" w:rsidP="00F12353">
      <w:pPr>
        <w:pStyle w:val="ListParagraph"/>
        <w:autoSpaceDE w:val="0"/>
        <w:autoSpaceDN w:val="0"/>
        <w:adjustRightInd w:val="0"/>
        <w:spacing w:after="113"/>
        <w:textAlignment w:val="center"/>
        <w:rPr>
          <w:rFonts w:ascii="Times New Roman" w:hAnsi="Times New Roman"/>
          <w:b/>
          <w:bCs/>
          <w:sz w:val="24"/>
          <w:szCs w:val="24"/>
          <w:lang w:val="sr-Cyrl-CS" w:eastAsia="en-GB"/>
        </w:rPr>
      </w:pPr>
    </w:p>
    <w:p w14:paraId="6970731D" w14:textId="702978A6" w:rsidR="00E52360" w:rsidRDefault="00E52360" w:rsidP="00E52360">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sz w:val="24"/>
          <w:szCs w:val="24"/>
          <w:lang w:val="sr-Cyrl-CS" w:eastAsia="en-GB"/>
        </w:rPr>
        <w:t>Значај воде за људе</w:t>
      </w:r>
    </w:p>
    <w:p w14:paraId="02066016" w14:textId="493C6B79" w:rsidR="00E52360" w:rsidRPr="001C207D" w:rsidRDefault="001C207D" w:rsidP="00E52360">
      <w:pPr>
        <w:autoSpaceDE w:val="0"/>
        <w:autoSpaceDN w:val="0"/>
        <w:adjustRightInd w:val="0"/>
        <w:spacing w:after="113"/>
        <w:textAlignment w:val="center"/>
        <w:rPr>
          <w:rFonts w:ascii="Times New Roman" w:hAnsi="Times New Roman"/>
          <w:bCs/>
          <w:i/>
          <w:sz w:val="24"/>
          <w:szCs w:val="24"/>
          <w:lang w:val="sr-Cyrl-CS" w:eastAsia="en-GB"/>
        </w:rPr>
      </w:pPr>
      <w:r>
        <w:rPr>
          <w:rFonts w:ascii="Times New Roman" w:hAnsi="Times New Roman"/>
          <w:bCs/>
          <w:sz w:val="24"/>
          <w:szCs w:val="24"/>
          <w:lang w:val="sr-Cyrl-CS" w:eastAsia="en-GB"/>
        </w:rPr>
        <w:t xml:space="preserve">Водити разговор. </w:t>
      </w:r>
      <w:r w:rsidR="00E52360" w:rsidRPr="001C207D">
        <w:rPr>
          <w:rFonts w:ascii="Times New Roman" w:hAnsi="Times New Roman"/>
          <w:bCs/>
          <w:i/>
          <w:sz w:val="24"/>
          <w:szCs w:val="24"/>
          <w:lang w:val="sr-Cyrl-CS" w:eastAsia="en-GB"/>
        </w:rPr>
        <w:t xml:space="preserve">Зашто је вода важна људима? Да ли је довољан унос воде свакога дана важан за здравље људи? За шта људи све користе воду осим за пиће? Како треба да се понашамо када користимо воду? Да ли воду треба штедети? Зашто је важно да штедимо воду? </w:t>
      </w:r>
    </w:p>
    <w:p w14:paraId="20EFB904" w14:textId="70D0BF40" w:rsidR="00E52360" w:rsidRDefault="00E52360" w:rsidP="00E52360">
      <w:p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w:drawing>
          <wp:inline distT="0" distB="0" distL="0" distR="0" wp14:anchorId="1F24FDE5" wp14:editId="6E01381C">
            <wp:extent cx="512259" cy="42862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ova1.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9007" cy="434271"/>
                    </a:xfrm>
                    <a:prstGeom prst="rect">
                      <a:avLst/>
                    </a:prstGeom>
                  </pic:spPr>
                </pic:pic>
              </a:graphicData>
            </a:graphic>
          </wp:inline>
        </w:drawing>
      </w:r>
      <w:r w:rsidRPr="00E52360">
        <w:rPr>
          <w:rFonts w:ascii="Times New Roman" w:hAnsi="Times New Roman"/>
          <w:b/>
          <w:bCs/>
          <w:sz w:val="24"/>
          <w:szCs w:val="24"/>
          <w:lang w:val="sr-Cyrl-CS" w:eastAsia="en-GB"/>
        </w:rPr>
        <w:t>Објаснити да је вода врло важна за људе, јер је користе за пиће, а тиме чувају своје здравље. Такође, вода је важна и за свакодневне активности као што су одржавање личне хигијене, за припремање хране, прање веша, итд.</w:t>
      </w:r>
    </w:p>
    <w:p w14:paraId="1345E194" w14:textId="733037A0" w:rsidR="00266BC0" w:rsidRDefault="002D523B" w:rsidP="00266BC0">
      <w:pPr>
        <w:pStyle w:val="ListParagraph"/>
        <w:numPr>
          <w:ilvl w:val="0"/>
          <w:numId w:val="6"/>
        </w:num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noProof/>
          <w:sz w:val="24"/>
          <w:szCs w:val="24"/>
          <w:lang w:val="sr-Cyrl-CS" w:eastAsia="en-GB"/>
        </w:rPr>
        <mc:AlternateContent>
          <mc:Choice Requires="wps">
            <w:drawing>
              <wp:anchor distT="0" distB="0" distL="114300" distR="114300" simplePos="0" relativeHeight="251667456" behindDoc="0" locked="0" layoutInCell="1" allowOverlap="1" wp14:anchorId="1BD2EE70" wp14:editId="041F4F71">
                <wp:simplePos x="0" y="0"/>
                <wp:positionH relativeFrom="column">
                  <wp:posOffset>-7620</wp:posOffset>
                </wp:positionH>
                <wp:positionV relativeFrom="paragraph">
                  <wp:posOffset>251460</wp:posOffset>
                </wp:positionV>
                <wp:extent cx="6553200" cy="457200"/>
                <wp:effectExtent l="0" t="0" r="19050" b="19050"/>
                <wp:wrapSquare wrapText="bothSides"/>
                <wp:docPr id="22" name="Rectangle 22"/>
                <wp:cNvGraphicFramePr/>
                <a:graphic xmlns:a="http://schemas.openxmlformats.org/drawingml/2006/main">
                  <a:graphicData uri="http://schemas.microsoft.com/office/word/2010/wordprocessingShape">
                    <wps:wsp>
                      <wps:cNvSpPr/>
                      <wps:spPr>
                        <a:xfrm>
                          <a:off x="0" y="0"/>
                          <a:ext cx="6553200"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EB224BA" w14:textId="7F13B0AD" w:rsidR="002D523B" w:rsidRPr="002D523B" w:rsidRDefault="002D523B" w:rsidP="002D523B">
                            <w:pPr>
                              <w:rPr>
                                <w:lang w:val="sr-Cyrl-RS"/>
                              </w:rPr>
                            </w:pPr>
                            <w:r>
                              <w:rPr>
                                <w:b/>
                                <w:bCs/>
                                <w:noProof/>
                                <w:lang w:val="sr-Cyrl-RS"/>
                              </w:rPr>
                              <w:drawing>
                                <wp:inline distT="0" distB="0" distL="0" distR="0" wp14:anchorId="316DE106" wp14:editId="57690014">
                                  <wp:extent cx="212725" cy="24638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video.png"/>
                                          <pic:cNvPicPr/>
                                        </pic:nvPicPr>
                                        <pic:blipFill>
                                          <a:blip r:embed="rId18">
                                            <a:extLst>
                                              <a:ext uri="{28A0092B-C50C-407E-A947-70E740481C1C}">
                                                <a14:useLocalDpi xmlns:a14="http://schemas.microsoft.com/office/drawing/2010/main" val="0"/>
                                              </a:ext>
                                            </a:extLst>
                                          </a:blip>
                                          <a:stretch>
                                            <a:fillRect/>
                                          </a:stretch>
                                        </pic:blipFill>
                                        <pic:spPr>
                                          <a:xfrm>
                                            <a:off x="0" y="0"/>
                                            <a:ext cx="212725" cy="246380"/>
                                          </a:xfrm>
                                          <a:prstGeom prst="rect">
                                            <a:avLst/>
                                          </a:prstGeom>
                                        </pic:spPr>
                                      </pic:pic>
                                    </a:graphicData>
                                  </a:graphic>
                                </wp:inline>
                              </w:drawing>
                            </w:r>
                            <w:r w:rsidRPr="002D523B">
                              <w:rPr>
                                <w:b/>
                                <w:bCs/>
                                <w:lang w:val="sr-Cyrl-RS"/>
                              </w:rPr>
                              <w:t>Едукативни видео Загађење воде</w:t>
                            </w:r>
                            <w:r>
                              <w:rPr>
                                <w:lang w:val="sr-Cyrl-RS"/>
                              </w:rPr>
                              <w:t xml:space="preserve"> - </w:t>
                            </w:r>
                            <w:r w:rsidRPr="002D523B">
                              <w:rPr>
                                <w:rFonts w:ascii="Times New Roman" w:hAnsi="Times New Roman"/>
                                <w:sz w:val="24"/>
                                <w:szCs w:val="24"/>
                                <w:lang w:val="sr-Cyrl-CS" w:eastAsia="en-GB"/>
                              </w:rPr>
                              <w:t>стр.</w:t>
                            </w:r>
                            <w:r>
                              <w:rPr>
                                <w:rFonts w:ascii="Times New Roman" w:hAnsi="Times New Roman"/>
                                <w:sz w:val="24"/>
                                <w:szCs w:val="24"/>
                                <w:lang w:val="sr-Cyrl-CS" w:eastAsia="en-GB"/>
                              </w:rPr>
                              <w:t xml:space="preserve"> </w:t>
                            </w:r>
                            <w:r w:rsidRPr="002D523B">
                              <w:rPr>
                                <w:rFonts w:ascii="Times New Roman" w:hAnsi="Times New Roman"/>
                                <w:sz w:val="24"/>
                                <w:szCs w:val="24"/>
                                <w:lang w:val="sr-Cyrl-CS" w:eastAsia="en-GB"/>
                              </w:rPr>
                              <w:t>5</w:t>
                            </w:r>
                            <w:r>
                              <w:rPr>
                                <w:rFonts w:ascii="Times New Roman" w:hAnsi="Times New Roman"/>
                                <w:sz w:val="24"/>
                                <w:szCs w:val="24"/>
                                <w:lang w:val="sr-Cyrl-CS" w:eastAsia="en-GB"/>
                              </w:rPr>
                              <w:t>7</w:t>
                            </w:r>
                            <w:r w:rsidRPr="002D523B">
                              <w:rPr>
                                <w:rFonts w:ascii="Times New Roman" w:hAnsi="Times New Roman"/>
                                <w:sz w:val="24"/>
                                <w:szCs w:val="24"/>
                                <w:lang w:val="sr-Cyrl-CS" w:eastAsia="en-GB"/>
                              </w:rPr>
                              <w:t xml:space="preserve"> мултимедијалног PDF уџбеника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D2EE70" id="Rectangle 22" o:spid="_x0000_s1034" style="position:absolute;left:0;text-align:left;margin-left:-.6pt;margin-top:19.8pt;width:516pt;height:36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" fillcolor="white [3201]" strokecolor="#70ad47 [3209]" strokeweight="1pt">
                <v:textbox>
                  <w:txbxContent>
                    <w:p w14:paraId="5EB224BA" w14:textId="7F13B0AD" w:rsidR="002D523B" w:rsidRPr="002D523B" w:rsidRDefault="002D523B" w:rsidP="002D523B">
                      <w:pPr>
                        <w:rPr>
                          <w:lang w:val="sr-Cyrl-RS"/>
                        </w:rPr>
                      </w:pPr>
                      <w:r>
                        <w:rPr>
                          <w:b/>
                          <w:bCs/>
                          <w:noProof/>
                          <w:lang w:val="sr-Cyrl-RS"/>
                        </w:rPr>
                        <w:drawing>
                          <wp:inline distT="0" distB="0" distL="0" distR="0" wp14:anchorId="316DE106" wp14:editId="57690014">
                            <wp:extent cx="212725" cy="24638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video.png"/>
                                    <pic:cNvPicPr/>
                                  </pic:nvPicPr>
                                  <pic:blipFill>
                                    <a:blip r:embed="rId19">
                                      <a:extLst>
                                        <a:ext uri="{28A0092B-C50C-407E-A947-70E740481C1C}">
                                          <a14:useLocalDpi xmlns:a14="http://schemas.microsoft.com/office/drawing/2010/main" val="0"/>
                                        </a:ext>
                                      </a:extLst>
                                    </a:blip>
                                    <a:stretch>
                                      <a:fillRect/>
                                    </a:stretch>
                                  </pic:blipFill>
                                  <pic:spPr>
                                    <a:xfrm>
                                      <a:off x="0" y="0"/>
                                      <a:ext cx="212725" cy="246380"/>
                                    </a:xfrm>
                                    <a:prstGeom prst="rect">
                                      <a:avLst/>
                                    </a:prstGeom>
                                  </pic:spPr>
                                </pic:pic>
                              </a:graphicData>
                            </a:graphic>
                          </wp:inline>
                        </w:drawing>
                      </w:r>
                      <w:r w:rsidRPr="002D523B">
                        <w:rPr>
                          <w:b/>
                          <w:bCs/>
                          <w:lang w:val="sr-Cyrl-RS"/>
                        </w:rPr>
                        <w:t>Едукативни видео Загађење воде</w:t>
                      </w:r>
                      <w:r>
                        <w:rPr>
                          <w:lang w:val="sr-Cyrl-RS"/>
                        </w:rPr>
                        <w:t xml:space="preserve"> - </w:t>
                      </w:r>
                      <w:r w:rsidRPr="002D523B">
                        <w:rPr>
                          <w:rFonts w:ascii="Times New Roman" w:hAnsi="Times New Roman"/>
                          <w:sz w:val="24"/>
                          <w:szCs w:val="24"/>
                          <w:lang w:val="sr-Cyrl-CS" w:eastAsia="en-GB"/>
                        </w:rPr>
                        <w:t>стр.</w:t>
                      </w:r>
                      <w:r>
                        <w:rPr>
                          <w:rFonts w:ascii="Times New Roman" w:hAnsi="Times New Roman"/>
                          <w:sz w:val="24"/>
                          <w:szCs w:val="24"/>
                          <w:lang w:val="sr-Cyrl-CS" w:eastAsia="en-GB"/>
                        </w:rPr>
                        <w:t xml:space="preserve"> </w:t>
                      </w:r>
                      <w:r w:rsidRPr="002D523B">
                        <w:rPr>
                          <w:rFonts w:ascii="Times New Roman" w:hAnsi="Times New Roman"/>
                          <w:sz w:val="24"/>
                          <w:szCs w:val="24"/>
                          <w:lang w:val="sr-Cyrl-CS" w:eastAsia="en-GB"/>
                        </w:rPr>
                        <w:t>5</w:t>
                      </w:r>
                      <w:r>
                        <w:rPr>
                          <w:rFonts w:ascii="Times New Roman" w:hAnsi="Times New Roman"/>
                          <w:sz w:val="24"/>
                          <w:szCs w:val="24"/>
                          <w:lang w:val="sr-Cyrl-CS" w:eastAsia="en-GB"/>
                        </w:rPr>
                        <w:t>7</w:t>
                      </w:r>
                      <w:r w:rsidRPr="002D523B">
                        <w:rPr>
                          <w:rFonts w:ascii="Times New Roman" w:hAnsi="Times New Roman"/>
                          <w:sz w:val="24"/>
                          <w:szCs w:val="24"/>
                          <w:lang w:val="sr-Cyrl-CS" w:eastAsia="en-GB"/>
                        </w:rPr>
                        <w:t xml:space="preserve"> мултимедијалног PDF уџбеника</w:t>
                      </w:r>
                    </w:p>
                  </w:txbxContent>
                </v:textbox>
                <w10:wrap type="square"/>
              </v:rect>
            </w:pict>
          </mc:Fallback>
        </mc:AlternateContent>
      </w:r>
      <w:r w:rsidR="00266BC0">
        <w:rPr>
          <w:rFonts w:ascii="Times New Roman" w:hAnsi="Times New Roman"/>
          <w:b/>
          <w:bCs/>
          <w:sz w:val="24"/>
          <w:szCs w:val="24"/>
          <w:lang w:val="sr-Cyrl-CS" w:eastAsia="en-GB"/>
        </w:rPr>
        <w:t xml:space="preserve">Заштита воде од загађења </w:t>
      </w:r>
    </w:p>
    <w:p w14:paraId="41364775" w14:textId="3F6C8281" w:rsidR="002D523B" w:rsidRDefault="002D523B" w:rsidP="002D523B">
      <w:pPr>
        <w:autoSpaceDE w:val="0"/>
        <w:autoSpaceDN w:val="0"/>
        <w:adjustRightInd w:val="0"/>
        <w:spacing w:after="113"/>
        <w:textAlignment w:val="center"/>
        <w:rPr>
          <w:rFonts w:ascii="Times New Roman" w:hAnsi="Times New Roman"/>
          <w:b/>
          <w:bCs/>
          <w:sz w:val="24"/>
          <w:szCs w:val="24"/>
          <w:lang w:val="sr-Cyrl-CS" w:eastAsia="en-GB"/>
        </w:rPr>
      </w:pPr>
    </w:p>
    <w:p w14:paraId="533A2376" w14:textId="506D4691" w:rsidR="00266BC0" w:rsidRDefault="00266BC0" w:rsidP="00266BC0">
      <w:pPr>
        <w:autoSpaceDE w:val="0"/>
        <w:autoSpaceDN w:val="0"/>
        <w:adjustRightInd w:val="0"/>
        <w:spacing w:after="113"/>
        <w:textAlignment w:val="center"/>
        <w:rPr>
          <w:rFonts w:ascii="Times New Roman" w:hAnsi="Times New Roman"/>
          <w:bCs/>
          <w:i/>
          <w:sz w:val="24"/>
          <w:szCs w:val="24"/>
          <w:lang w:val="sr-Cyrl-CS" w:eastAsia="en-GB"/>
        </w:rPr>
      </w:pPr>
      <w:r w:rsidRPr="00266BC0">
        <w:rPr>
          <w:rFonts w:ascii="Times New Roman" w:hAnsi="Times New Roman"/>
          <w:bCs/>
          <w:sz w:val="24"/>
          <w:szCs w:val="24"/>
          <w:lang w:val="sr-Cyrl-CS" w:eastAsia="en-GB"/>
        </w:rPr>
        <w:t xml:space="preserve">Вода, као и целокупна природа су врло важни зато је важно да је не загађујемо. </w:t>
      </w:r>
      <w:r w:rsidRPr="00266BC0">
        <w:rPr>
          <w:rFonts w:ascii="Times New Roman" w:hAnsi="Times New Roman"/>
          <w:bCs/>
          <w:i/>
          <w:sz w:val="24"/>
          <w:szCs w:val="24"/>
          <w:lang w:val="sr-Cyrl-CS" w:eastAsia="en-GB"/>
        </w:rPr>
        <w:t xml:space="preserve">На који начин ми мижемо утицати на то да се вода не загађује? Како загађена вода утиче на биљке, животиње и људе? </w:t>
      </w:r>
    </w:p>
    <w:p w14:paraId="3C9EEC12" w14:textId="2D3726D9" w:rsidR="004D65B7" w:rsidRDefault="004D65B7" w:rsidP="004D65B7">
      <w:pPr>
        <w:autoSpaceDE w:val="0"/>
        <w:autoSpaceDN w:val="0"/>
        <w:adjustRightInd w:val="0"/>
        <w:spacing w:after="113"/>
        <w:textAlignment w:val="center"/>
        <w:rPr>
          <w:rFonts w:ascii="Times New Roman" w:hAnsi="Times New Roman"/>
          <w:b/>
          <w:iCs/>
          <w:sz w:val="24"/>
          <w:szCs w:val="24"/>
          <w:lang w:val="sr-Cyrl-CS" w:eastAsia="en-GB"/>
        </w:rPr>
      </w:pPr>
      <w:r>
        <w:rPr>
          <w:rFonts w:ascii="Times New Roman" w:hAnsi="Times New Roman"/>
          <w:b/>
          <w:iCs/>
          <w:noProof/>
          <w:sz w:val="24"/>
          <w:szCs w:val="24"/>
          <w:lang w:val="sr-Cyrl-CS" w:eastAsia="en-GB"/>
        </w:rPr>
        <mc:AlternateContent>
          <mc:Choice Requires="wps">
            <w:drawing>
              <wp:anchor distT="0" distB="0" distL="114300" distR="114300" simplePos="0" relativeHeight="251668480" behindDoc="0" locked="0" layoutInCell="1" allowOverlap="1" wp14:anchorId="37DA1EE3" wp14:editId="13774132">
                <wp:simplePos x="0" y="0"/>
                <wp:positionH relativeFrom="column">
                  <wp:posOffset>-7620</wp:posOffset>
                </wp:positionH>
                <wp:positionV relativeFrom="paragraph">
                  <wp:posOffset>27940</wp:posOffset>
                </wp:positionV>
                <wp:extent cx="6652260" cy="525780"/>
                <wp:effectExtent l="0" t="0" r="15240" b="26670"/>
                <wp:wrapSquare wrapText="bothSides"/>
                <wp:docPr id="24" name="Rectangle 24"/>
                <wp:cNvGraphicFramePr/>
                <a:graphic xmlns:a="http://schemas.openxmlformats.org/drawingml/2006/main">
                  <a:graphicData uri="http://schemas.microsoft.com/office/word/2010/wordprocessingShape">
                    <wps:wsp>
                      <wps:cNvSpPr/>
                      <wps:spPr>
                        <a:xfrm>
                          <a:off x="0" y="0"/>
                          <a:ext cx="6652260" cy="5257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8E699A5" w14:textId="7D59BD08" w:rsidR="004D65B7" w:rsidRPr="004D65B7" w:rsidRDefault="004D65B7" w:rsidP="004D65B7">
                            <w:pPr>
                              <w:autoSpaceDE w:val="0"/>
                              <w:autoSpaceDN w:val="0"/>
                              <w:adjustRightInd w:val="0"/>
                              <w:spacing w:after="113"/>
                              <w:textAlignment w:val="center"/>
                              <w:rPr>
                                <w:rFonts w:ascii="Times New Roman" w:hAnsi="Times New Roman"/>
                                <w:bCs/>
                                <w:iCs/>
                                <w:sz w:val="24"/>
                                <w:szCs w:val="24"/>
                                <w:lang w:val="sr-Cyrl-CS" w:eastAsia="en-GB"/>
                              </w:rPr>
                            </w:pPr>
                            <w:r>
                              <w:rPr>
                                <w:rFonts w:ascii="Times New Roman" w:hAnsi="Times New Roman"/>
                                <w:b/>
                                <w:iCs/>
                                <w:noProof/>
                                <w:sz w:val="24"/>
                                <w:szCs w:val="24"/>
                                <w:lang w:val="sr-Cyrl-CS" w:eastAsia="en-GB"/>
                              </w:rPr>
                              <w:drawing>
                                <wp:inline distT="0" distB="0" distL="0" distR="0" wp14:anchorId="16F87858" wp14:editId="0655A306">
                                  <wp:extent cx="466090" cy="4216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zadaci.png"/>
                                          <pic:cNvPicPr/>
                                        </pic:nvPicPr>
                                        <pic:blipFill>
                                          <a:blip r:embed="rId13">
                                            <a:extLst>
                                              <a:ext uri="{28A0092B-C50C-407E-A947-70E740481C1C}">
                                                <a14:useLocalDpi xmlns:a14="http://schemas.microsoft.com/office/drawing/2010/main" val="0"/>
                                              </a:ext>
                                            </a:extLst>
                                          </a:blip>
                                          <a:stretch>
                                            <a:fillRect/>
                                          </a:stretch>
                                        </pic:blipFill>
                                        <pic:spPr>
                                          <a:xfrm>
                                            <a:off x="0" y="0"/>
                                            <a:ext cx="466090" cy="421640"/>
                                          </a:xfrm>
                                          <a:prstGeom prst="rect">
                                            <a:avLst/>
                                          </a:prstGeom>
                                        </pic:spPr>
                                      </pic:pic>
                                    </a:graphicData>
                                  </a:graphic>
                                </wp:inline>
                              </w:drawing>
                            </w:r>
                            <w:r w:rsidRPr="004D65B7">
                              <w:rPr>
                                <w:rFonts w:ascii="Times New Roman" w:hAnsi="Times New Roman"/>
                                <w:b/>
                                <w:iCs/>
                                <w:sz w:val="24"/>
                                <w:szCs w:val="24"/>
                                <w:lang w:val="sr-Cyrl-CS" w:eastAsia="en-GB"/>
                              </w:rPr>
                              <w:t>Интерактивни зада</w:t>
                            </w:r>
                            <w:r>
                              <w:rPr>
                                <w:rFonts w:ascii="Times New Roman" w:hAnsi="Times New Roman"/>
                                <w:b/>
                                <w:iCs/>
                                <w:sz w:val="24"/>
                                <w:szCs w:val="24"/>
                                <w:lang w:val="sr-Cyrl-CS" w:eastAsia="en-GB"/>
                              </w:rPr>
                              <w:t xml:space="preserve">так </w:t>
                            </w:r>
                            <w:r w:rsidRPr="004D65B7">
                              <w:rPr>
                                <w:rFonts w:ascii="Times New Roman" w:hAnsi="Times New Roman"/>
                                <w:bCs/>
                                <w:iCs/>
                                <w:sz w:val="24"/>
                                <w:szCs w:val="24"/>
                                <w:lang w:val="sr-Cyrl-CS" w:eastAsia="en-GB"/>
                              </w:rPr>
                              <w:t>- стр. 57 мултимедијалног PDF уџбеника</w:t>
                            </w:r>
                          </w:p>
                          <w:p w14:paraId="70954D2F" w14:textId="77777777" w:rsidR="004D65B7" w:rsidRDefault="004D65B7" w:rsidP="004D65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DA1EE3" id="Rectangle 24" o:spid="_x0000_s1035" style="position:absolute;margin-left:-.6pt;margin-top:2.2pt;width:523.8pt;height:41.4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" fillcolor="white [3201]" strokecolor="#70ad47 [3209]" strokeweight="1pt">
                <v:textbox>
                  <w:txbxContent>
                    <w:p w14:paraId="78E699A5" w14:textId="7D59BD08" w:rsidR="004D65B7" w:rsidRPr="004D65B7" w:rsidRDefault="004D65B7" w:rsidP="004D65B7">
                      <w:pPr>
                        <w:autoSpaceDE w:val="0"/>
                        <w:autoSpaceDN w:val="0"/>
                        <w:adjustRightInd w:val="0"/>
                        <w:spacing w:after="113"/>
                        <w:textAlignment w:val="center"/>
                        <w:rPr>
                          <w:rFonts w:ascii="Times New Roman" w:hAnsi="Times New Roman"/>
                          <w:bCs/>
                          <w:iCs/>
                          <w:sz w:val="24"/>
                          <w:szCs w:val="24"/>
                          <w:lang w:val="sr-Cyrl-CS" w:eastAsia="en-GB"/>
                        </w:rPr>
                      </w:pPr>
                      <w:r>
                        <w:rPr>
                          <w:rFonts w:ascii="Times New Roman" w:hAnsi="Times New Roman"/>
                          <w:b/>
                          <w:iCs/>
                          <w:noProof/>
                          <w:sz w:val="24"/>
                          <w:szCs w:val="24"/>
                          <w:lang w:val="sr-Cyrl-CS" w:eastAsia="en-GB"/>
                        </w:rPr>
                        <w:drawing>
                          <wp:inline distT="0" distB="0" distL="0" distR="0" wp14:anchorId="16F87858" wp14:editId="0655A306">
                            <wp:extent cx="466090" cy="4216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zadaci.png"/>
                                    <pic:cNvPicPr/>
                                  </pic:nvPicPr>
                                  <pic:blipFill>
                                    <a:blip r:embed="rId13">
                                      <a:extLst>
                                        <a:ext uri="{28A0092B-C50C-407E-A947-70E740481C1C}">
                                          <a14:useLocalDpi xmlns:a14="http://schemas.microsoft.com/office/drawing/2010/main" val="0"/>
                                        </a:ext>
                                      </a:extLst>
                                    </a:blip>
                                    <a:stretch>
                                      <a:fillRect/>
                                    </a:stretch>
                                  </pic:blipFill>
                                  <pic:spPr>
                                    <a:xfrm>
                                      <a:off x="0" y="0"/>
                                      <a:ext cx="466090" cy="421640"/>
                                    </a:xfrm>
                                    <a:prstGeom prst="rect">
                                      <a:avLst/>
                                    </a:prstGeom>
                                  </pic:spPr>
                                </pic:pic>
                              </a:graphicData>
                            </a:graphic>
                          </wp:inline>
                        </w:drawing>
                      </w:r>
                      <w:r w:rsidRPr="004D65B7">
                        <w:rPr>
                          <w:rFonts w:ascii="Times New Roman" w:hAnsi="Times New Roman"/>
                          <w:b/>
                          <w:iCs/>
                          <w:sz w:val="24"/>
                          <w:szCs w:val="24"/>
                          <w:lang w:val="sr-Cyrl-CS" w:eastAsia="en-GB"/>
                        </w:rPr>
                        <w:t>Интерактивни зада</w:t>
                      </w:r>
                      <w:r>
                        <w:rPr>
                          <w:rFonts w:ascii="Times New Roman" w:hAnsi="Times New Roman"/>
                          <w:b/>
                          <w:iCs/>
                          <w:sz w:val="24"/>
                          <w:szCs w:val="24"/>
                          <w:lang w:val="sr-Cyrl-CS" w:eastAsia="en-GB"/>
                        </w:rPr>
                        <w:t xml:space="preserve">так </w:t>
                      </w:r>
                      <w:r w:rsidRPr="004D65B7">
                        <w:rPr>
                          <w:rFonts w:ascii="Times New Roman" w:hAnsi="Times New Roman"/>
                          <w:bCs/>
                          <w:iCs/>
                          <w:sz w:val="24"/>
                          <w:szCs w:val="24"/>
                          <w:lang w:val="sr-Cyrl-CS" w:eastAsia="en-GB"/>
                        </w:rPr>
                        <w:t>- стр. 57 мултимедијалног PDF уџбеника</w:t>
                      </w:r>
                    </w:p>
                    <w:p w14:paraId="70954D2F" w14:textId="77777777" w:rsidR="004D65B7" w:rsidRDefault="004D65B7" w:rsidP="004D65B7">
                      <w:pPr>
                        <w:jc w:val="center"/>
                      </w:pPr>
                    </w:p>
                  </w:txbxContent>
                </v:textbox>
                <w10:wrap type="square"/>
              </v:rect>
            </w:pict>
          </mc:Fallback>
        </mc:AlternateContent>
      </w:r>
    </w:p>
    <w:p w14:paraId="462FDC41" w14:textId="3B1760EB" w:rsidR="00266BC0" w:rsidRPr="00266BC0" w:rsidRDefault="00266BC0" w:rsidP="00266BC0">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sz w:val="24"/>
          <w:szCs w:val="24"/>
          <w:lang w:val="sr-Cyrl-CS" w:eastAsia="en-GB"/>
        </w:rPr>
        <w:t>Поделити ученицима слику ( прилог</w:t>
      </w:r>
      <w:r w:rsidR="004D65B7">
        <w:rPr>
          <w:rFonts w:ascii="Times New Roman" w:hAnsi="Times New Roman"/>
          <w:bCs/>
          <w:sz w:val="24"/>
          <w:szCs w:val="24"/>
          <w:lang w:val="sr-Cyrl-CS" w:eastAsia="en-GB"/>
        </w:rPr>
        <w:t xml:space="preserve"> </w:t>
      </w:r>
      <w:r>
        <w:rPr>
          <w:rFonts w:ascii="Times New Roman" w:hAnsi="Times New Roman"/>
          <w:bCs/>
          <w:sz w:val="24"/>
          <w:szCs w:val="24"/>
          <w:lang w:val="sr-Cyrl-CS" w:eastAsia="en-GB"/>
        </w:rPr>
        <w:t>2) загађене воде. Имају задатак да напишу пар реченица о томе како се могу заштити воде од загађења и како то утиче на остатак природе.</w:t>
      </w:r>
    </w:p>
    <w:p w14:paraId="25C211D0" w14:textId="31884DD5" w:rsidR="001C207D" w:rsidRDefault="001C207D" w:rsidP="001C207D">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CS" w:eastAsia="en-GB"/>
        </w:rPr>
      </w:pPr>
      <w:r>
        <w:rPr>
          <w:rFonts w:ascii="Times New Roman" w:hAnsi="Times New Roman"/>
          <w:b/>
          <w:bCs/>
          <w:sz w:val="24"/>
          <w:szCs w:val="24"/>
          <w:lang w:val="sr-Cyrl-CS" w:eastAsia="en-GB"/>
        </w:rPr>
        <w:t xml:space="preserve">Запис на табли </w:t>
      </w:r>
    </w:p>
    <w:p w14:paraId="551EA857" w14:textId="07B2DB05" w:rsidR="001C207D" w:rsidRPr="001C207D" w:rsidRDefault="001C207D" w:rsidP="001C207D">
      <w:pPr>
        <w:autoSpaceDE w:val="0"/>
        <w:autoSpaceDN w:val="0"/>
        <w:adjustRightInd w:val="0"/>
        <w:spacing w:after="113"/>
        <w:textAlignment w:val="center"/>
        <w:rPr>
          <w:rFonts w:ascii="Times New Roman" w:hAnsi="Times New Roman"/>
          <w:bCs/>
          <w:sz w:val="24"/>
          <w:szCs w:val="24"/>
          <w:lang w:val="sr-Cyrl-CS" w:eastAsia="en-GB"/>
        </w:rPr>
      </w:pPr>
      <w:r>
        <w:rPr>
          <w:rFonts w:ascii="Times New Roman" w:hAnsi="Times New Roman"/>
          <w:bCs/>
          <w:sz w:val="24"/>
          <w:szCs w:val="24"/>
          <w:lang w:val="sr-Cyrl-CS" w:eastAsia="en-GB"/>
        </w:rPr>
        <w:t>Записати кључне појмове на табли, а ученици у своје свеске.</w:t>
      </w:r>
    </w:p>
    <w:p w14:paraId="1224AC7D" w14:textId="23F9E664" w:rsidR="00BE0A18" w:rsidRDefault="00BE0A18" w:rsidP="002C7784">
      <w:pPr>
        <w:autoSpaceDE w:val="0"/>
        <w:autoSpaceDN w:val="0"/>
        <w:adjustRightInd w:val="0"/>
        <w:spacing w:after="113"/>
        <w:textAlignment w:val="center"/>
        <w:rPr>
          <w:rFonts w:ascii="Times New Roman" w:hAnsi="Times New Roman"/>
          <w:bCs/>
          <w:sz w:val="28"/>
          <w:szCs w:val="28"/>
          <w:lang w:val="hr-HR" w:eastAsia="en-GB"/>
        </w:rPr>
      </w:pPr>
    </w:p>
    <w:p w14:paraId="56FCC40D" w14:textId="39FA1E29" w:rsidR="00011BA0" w:rsidRDefault="00011BA0" w:rsidP="002C7784">
      <w:pPr>
        <w:pStyle w:val="tok-casa-txt-nastavnici"/>
        <w:tabs>
          <w:tab w:val="left" w:pos="1350"/>
        </w:tabs>
        <w:spacing w:before="0" w:beforeAutospacing="0" w:after="50" w:afterAutospacing="0"/>
        <w:rPr>
          <w:b/>
          <w:bCs/>
          <w:color w:val="FFFFFF"/>
          <w:shd w:val="clear" w:color="auto" w:fill="D60000"/>
          <w:lang w:val="sr-Cyrl-RS"/>
        </w:rPr>
      </w:pPr>
    </w:p>
    <w:p w14:paraId="4F9EB0BF" w14:textId="42FAE39B" w:rsidR="00011BA0" w:rsidRDefault="00011BA0" w:rsidP="00011BA0">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sr-Cyrl-RS" w:eastAsia="en-GB"/>
        </w:rPr>
        <w:t>Завршни</w:t>
      </w:r>
      <w:r w:rsidRPr="009B57C6">
        <w:rPr>
          <w:rFonts w:ascii="Times New Roman" w:hAnsi="Times New Roman"/>
          <w:b/>
          <w:bCs/>
          <w:sz w:val="28"/>
          <w:szCs w:val="28"/>
          <w:u w:val="single"/>
          <w:lang w:val="hr-HR" w:eastAsia="en-GB"/>
        </w:rPr>
        <w:t xml:space="preserve"> део часа</w:t>
      </w:r>
      <w:r w:rsidRPr="009B57C6">
        <w:rPr>
          <w:rFonts w:ascii="Times New Roman" w:hAnsi="Times New Roman"/>
          <w:b/>
          <w:bCs/>
          <w:sz w:val="28"/>
          <w:szCs w:val="28"/>
          <w:lang w:val="hr-HR" w:eastAsia="en-GB"/>
        </w:rPr>
        <w:t xml:space="preserve"> </w:t>
      </w:r>
      <w:r w:rsidRPr="00F85029">
        <w:rPr>
          <w:rFonts w:ascii="Times New Roman" w:hAnsi="Times New Roman"/>
          <w:bCs/>
          <w:sz w:val="28"/>
          <w:szCs w:val="28"/>
          <w:lang w:val="hr-HR" w:eastAsia="en-GB"/>
        </w:rPr>
        <w:t>(</w:t>
      </w:r>
      <w:r w:rsidR="001C207D">
        <w:rPr>
          <w:rFonts w:ascii="Times New Roman" w:hAnsi="Times New Roman"/>
          <w:bCs/>
          <w:sz w:val="28"/>
          <w:szCs w:val="28"/>
          <w:lang w:val="sr-Cyrl-RS" w:eastAsia="en-GB"/>
        </w:rPr>
        <w:t>10</w:t>
      </w:r>
      <w:r w:rsidRPr="00F85029">
        <w:rPr>
          <w:rFonts w:ascii="Times New Roman" w:hAnsi="Times New Roman"/>
          <w:bCs/>
          <w:sz w:val="28"/>
          <w:szCs w:val="28"/>
          <w:lang w:val="hr-HR" w:eastAsia="en-GB"/>
        </w:rPr>
        <w:t xml:space="preserve"> минута)</w:t>
      </w:r>
    </w:p>
    <w:p w14:paraId="3ED79351" w14:textId="0AEDE620" w:rsidR="00554FA8" w:rsidRDefault="001C207D" w:rsidP="001C207D">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RS" w:eastAsia="en-GB"/>
        </w:rPr>
      </w:pPr>
      <w:r w:rsidRPr="001C207D">
        <w:rPr>
          <w:rFonts w:ascii="Times New Roman" w:hAnsi="Times New Roman"/>
          <w:b/>
          <w:bCs/>
          <w:sz w:val="24"/>
          <w:szCs w:val="24"/>
          <w:lang w:val="sr-Cyrl-RS" w:eastAsia="en-GB"/>
        </w:rPr>
        <w:t xml:space="preserve">Самосталан рад ученика </w:t>
      </w:r>
    </w:p>
    <w:p w14:paraId="63A2096D" w14:textId="08D4A838" w:rsidR="004D65B7" w:rsidRDefault="004D65B7" w:rsidP="004D65B7">
      <w:pPr>
        <w:autoSpaceDE w:val="0"/>
        <w:autoSpaceDN w:val="0"/>
        <w:adjustRightInd w:val="0"/>
        <w:spacing w:after="113"/>
        <w:textAlignment w:val="center"/>
        <w:rPr>
          <w:rFonts w:ascii="Times New Roman" w:hAnsi="Times New Roman"/>
          <w:b/>
          <w:bCs/>
          <w:sz w:val="24"/>
          <w:szCs w:val="24"/>
          <w:lang w:val="sr-Cyrl-RS" w:eastAsia="en-GB"/>
        </w:rPr>
      </w:pPr>
    </w:p>
    <w:p w14:paraId="61462D4E" w14:textId="7DB9358F" w:rsidR="004D65B7" w:rsidRDefault="004D65B7" w:rsidP="004D65B7">
      <w:p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
          <w:bCs/>
          <w:noProof/>
          <w:sz w:val="24"/>
          <w:szCs w:val="24"/>
          <w:lang w:val="sr-Cyrl-RS" w:eastAsia="en-GB"/>
        </w:rPr>
        <w:lastRenderedPageBreak/>
        <mc:AlternateContent>
          <mc:Choice Requires="wps">
            <w:drawing>
              <wp:anchor distT="0" distB="0" distL="114300" distR="114300" simplePos="0" relativeHeight="251669504" behindDoc="0" locked="0" layoutInCell="1" allowOverlap="1" wp14:anchorId="4548AD94" wp14:editId="03C67CC6">
                <wp:simplePos x="0" y="0"/>
                <wp:positionH relativeFrom="column">
                  <wp:posOffset>-7620</wp:posOffset>
                </wp:positionH>
                <wp:positionV relativeFrom="paragraph">
                  <wp:posOffset>45720</wp:posOffset>
                </wp:positionV>
                <wp:extent cx="6461760" cy="541020"/>
                <wp:effectExtent l="0" t="0" r="15240" b="11430"/>
                <wp:wrapSquare wrapText="bothSides"/>
                <wp:docPr id="26" name="Rectangle 26"/>
                <wp:cNvGraphicFramePr/>
                <a:graphic xmlns:a="http://schemas.openxmlformats.org/drawingml/2006/main">
                  <a:graphicData uri="http://schemas.microsoft.com/office/word/2010/wordprocessingShape">
                    <wps:wsp>
                      <wps:cNvSpPr/>
                      <wps:spPr>
                        <a:xfrm>
                          <a:off x="0" y="0"/>
                          <a:ext cx="6461760" cy="5410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CF7130F" w14:textId="4A348CFA" w:rsidR="004D65B7" w:rsidRPr="001C207D" w:rsidRDefault="004D65B7" w:rsidP="004D65B7">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75ECF0C9" wp14:editId="0FAF79E0">
                                  <wp:extent cx="138430" cy="2387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138430" cy="238760"/>
                                          </a:xfrm>
                                          <a:prstGeom prst="rect">
                                            <a:avLst/>
                                          </a:prstGeom>
                                        </pic:spPr>
                                      </pic:pic>
                                    </a:graphicData>
                                  </a:graphic>
                                </wp:inline>
                              </w:drawing>
                            </w:r>
                            <w:r>
                              <w:rPr>
                                <w:rFonts w:ascii="Times New Roman" w:hAnsi="Times New Roman"/>
                                <w:bCs/>
                                <w:sz w:val="24"/>
                                <w:szCs w:val="24"/>
                                <w:lang w:val="sr-Cyrl-RS" w:eastAsia="en-GB"/>
                              </w:rPr>
                              <w:t xml:space="preserve">Ученици самостално раде задатке у уџбенику (стр. 56, 57). Проверу одговора вршити усменим путем и образлагати одговоре. </w:t>
                            </w:r>
                          </w:p>
                          <w:p w14:paraId="089F13CA" w14:textId="77777777" w:rsidR="004D65B7" w:rsidRDefault="004D65B7" w:rsidP="004D65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48AD94" id="Rectangle 26" o:spid="_x0000_s1036" style="position:absolute;margin-left:-.6pt;margin-top:3.6pt;width:508.8pt;height:42.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" fillcolor="white [3201]" strokecolor="#70ad47 [3209]" strokeweight="1pt">
                <v:textbox>
                  <w:txbxContent>
                    <w:p w14:paraId="3CF7130F" w14:textId="4A348CFA" w:rsidR="004D65B7" w:rsidRPr="001C207D" w:rsidRDefault="004D65B7" w:rsidP="004D65B7">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75ECF0C9" wp14:editId="0FAF79E0">
                            <wp:extent cx="138430" cy="2387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138430" cy="238760"/>
                                    </a:xfrm>
                                    <a:prstGeom prst="rect">
                                      <a:avLst/>
                                    </a:prstGeom>
                                  </pic:spPr>
                                </pic:pic>
                              </a:graphicData>
                            </a:graphic>
                          </wp:inline>
                        </w:drawing>
                      </w:r>
                      <w:r>
                        <w:rPr>
                          <w:rFonts w:ascii="Times New Roman" w:hAnsi="Times New Roman"/>
                          <w:bCs/>
                          <w:sz w:val="24"/>
                          <w:szCs w:val="24"/>
                          <w:lang w:val="sr-Cyrl-RS" w:eastAsia="en-GB"/>
                        </w:rPr>
                        <w:t xml:space="preserve">Ученици самостално раде задатке у уџбенику (стр. 56, 57). Проверу одговора вршити усменим путем и образлагати одговоре. </w:t>
                      </w:r>
                    </w:p>
                    <w:p w14:paraId="089F13CA" w14:textId="77777777" w:rsidR="004D65B7" w:rsidRDefault="004D65B7" w:rsidP="004D65B7">
                      <w:pPr>
                        <w:jc w:val="center"/>
                      </w:pPr>
                    </w:p>
                  </w:txbxContent>
                </v:textbox>
                <w10:wrap type="square"/>
              </v:rect>
            </w:pict>
          </mc:Fallback>
        </mc:AlternateContent>
      </w:r>
    </w:p>
    <w:p w14:paraId="0BB54BB3" w14:textId="3D1FF612" w:rsidR="002C7784" w:rsidRDefault="002C7784" w:rsidP="001C207D">
      <w:pPr>
        <w:pStyle w:val="ListParagraph"/>
        <w:numPr>
          <w:ilvl w:val="0"/>
          <w:numId w:val="3"/>
        </w:numPr>
        <w:spacing w:after="14"/>
        <w:rPr>
          <w:rFonts w:ascii="Times New Roman" w:hAnsi="Times New Roman"/>
          <w:b/>
          <w:bCs/>
          <w:color w:val="000000"/>
          <w:sz w:val="24"/>
          <w:szCs w:val="24"/>
        </w:rPr>
      </w:pPr>
      <w:proofErr w:type="spellStart"/>
      <w:r w:rsidRPr="001C207D">
        <w:rPr>
          <w:rFonts w:ascii="Times New Roman" w:hAnsi="Times New Roman"/>
          <w:b/>
          <w:bCs/>
          <w:color w:val="000000"/>
          <w:sz w:val="24"/>
          <w:szCs w:val="24"/>
        </w:rPr>
        <w:t>Домаћи</w:t>
      </w:r>
      <w:proofErr w:type="spellEnd"/>
      <w:r w:rsidRPr="001C207D">
        <w:rPr>
          <w:rFonts w:ascii="Times New Roman" w:hAnsi="Times New Roman"/>
          <w:b/>
          <w:bCs/>
          <w:color w:val="000000"/>
          <w:sz w:val="24"/>
          <w:szCs w:val="24"/>
        </w:rPr>
        <w:t xml:space="preserve"> </w:t>
      </w:r>
      <w:proofErr w:type="spellStart"/>
      <w:r w:rsidRPr="001C207D">
        <w:rPr>
          <w:rFonts w:ascii="Times New Roman" w:hAnsi="Times New Roman"/>
          <w:b/>
          <w:bCs/>
          <w:color w:val="000000"/>
          <w:sz w:val="24"/>
          <w:szCs w:val="24"/>
        </w:rPr>
        <w:t>задатак</w:t>
      </w:r>
      <w:proofErr w:type="spellEnd"/>
    </w:p>
    <w:p w14:paraId="75EE2C72" w14:textId="77777777" w:rsidR="004D65B7" w:rsidRDefault="004D65B7" w:rsidP="001C207D">
      <w:pPr>
        <w:spacing w:after="14"/>
        <w:rPr>
          <w:rFonts w:ascii="Times New Roman" w:hAnsi="Times New Roman"/>
          <w:bCs/>
          <w:color w:val="000000"/>
          <w:sz w:val="24"/>
          <w:szCs w:val="24"/>
          <w:lang w:val="sr-Cyrl-CS"/>
        </w:rPr>
      </w:pPr>
    </w:p>
    <w:p w14:paraId="0E2FE057" w14:textId="5D112610" w:rsidR="001C207D" w:rsidRPr="001C207D" w:rsidRDefault="001C207D" w:rsidP="001C207D">
      <w:pPr>
        <w:spacing w:after="14"/>
        <w:rPr>
          <w:rFonts w:ascii="Times New Roman" w:hAnsi="Times New Roman"/>
          <w:bCs/>
          <w:color w:val="000000"/>
          <w:sz w:val="24"/>
          <w:szCs w:val="24"/>
          <w:lang w:val="sr-Cyrl-CS"/>
        </w:rPr>
      </w:pPr>
      <w:r>
        <w:rPr>
          <w:rFonts w:ascii="Times New Roman" w:hAnsi="Times New Roman"/>
          <w:bCs/>
          <w:color w:val="000000"/>
          <w:sz w:val="24"/>
          <w:szCs w:val="24"/>
          <w:lang w:val="sr-Cyrl-CS"/>
        </w:rPr>
        <w:t xml:space="preserve">За домаћи задатак ученици треба да </w:t>
      </w:r>
      <w:r w:rsidR="005A702A">
        <w:rPr>
          <w:rFonts w:ascii="Times New Roman" w:hAnsi="Times New Roman"/>
          <w:bCs/>
          <w:color w:val="000000"/>
          <w:sz w:val="24"/>
          <w:szCs w:val="24"/>
          <w:lang w:val="sr-Cyrl-CS"/>
        </w:rPr>
        <w:t>истраже за</w:t>
      </w:r>
      <w:r>
        <w:rPr>
          <w:rFonts w:ascii="Times New Roman" w:hAnsi="Times New Roman"/>
          <w:bCs/>
          <w:color w:val="000000"/>
          <w:sz w:val="24"/>
          <w:szCs w:val="24"/>
          <w:lang w:val="sr-Cyrl-CS"/>
        </w:rPr>
        <w:t xml:space="preserve"> шта још људи користе воду. </w:t>
      </w:r>
    </w:p>
    <w:p w14:paraId="5400FC32" w14:textId="44D7DD42" w:rsidR="00554FA8" w:rsidRDefault="00554FA8" w:rsidP="002C7784">
      <w:pPr>
        <w:spacing w:after="14"/>
        <w:rPr>
          <w:rFonts w:ascii="Times New Roman" w:hAnsi="Times New Roman"/>
          <w:b/>
          <w:bCs/>
          <w:color w:val="000000"/>
          <w:sz w:val="24"/>
          <w:szCs w:val="24"/>
        </w:rPr>
      </w:pPr>
    </w:p>
    <w:p w14:paraId="285017AD" w14:textId="23A91480" w:rsidR="00554FA8" w:rsidRDefault="00554FA8" w:rsidP="002C7784">
      <w:pPr>
        <w:spacing w:after="14"/>
        <w:rPr>
          <w:rFonts w:ascii="Times New Roman" w:hAnsi="Times New Roman"/>
          <w:b/>
          <w:bCs/>
          <w:color w:val="000000"/>
          <w:sz w:val="24"/>
          <w:szCs w:val="24"/>
        </w:rPr>
      </w:pPr>
    </w:p>
    <w:p w14:paraId="52108043" w14:textId="49628E71" w:rsidR="002C7784" w:rsidRPr="000707A5" w:rsidRDefault="002C7784" w:rsidP="002C7784">
      <w:pPr>
        <w:autoSpaceDE w:val="0"/>
        <w:autoSpaceDN w:val="0"/>
        <w:adjustRightInd w:val="0"/>
        <w:spacing w:after="113"/>
        <w:textAlignment w:val="center"/>
        <w:rPr>
          <w:rFonts w:ascii="Times New Roman" w:hAnsi="Times New Roman"/>
          <w:b/>
          <w:sz w:val="24"/>
          <w:szCs w:val="24"/>
          <w:lang w:val="sr-Cyrl-RS"/>
        </w:rPr>
      </w:pPr>
      <w:r>
        <w:rPr>
          <w:rFonts w:ascii="Times New Roman" w:hAnsi="Times New Roman"/>
          <w:b/>
          <w:sz w:val="24"/>
          <w:szCs w:val="24"/>
          <w:lang w:val="sr-Cyrl-RS"/>
        </w:rPr>
        <w:t>Изглед табле</w:t>
      </w:r>
    </w:p>
    <w:p w14:paraId="50B6DD95" w14:textId="755BF858" w:rsidR="002C7784" w:rsidRDefault="001C207D" w:rsidP="002C7784">
      <w:pPr>
        <w:autoSpaceDE w:val="0"/>
        <w:autoSpaceDN w:val="0"/>
        <w:adjustRightInd w:val="0"/>
        <w:spacing w:after="113"/>
        <w:textAlignment w:val="center"/>
        <w:rPr>
          <w:rFonts w:ascii="Times New Roman" w:hAnsi="Times New Roman"/>
          <w:sz w:val="24"/>
          <w:szCs w:val="24"/>
          <w:lang w:val="sr-Cyrl-CS"/>
        </w:rPr>
      </w:pPr>
      <w:r>
        <w:rPr>
          <w:rFonts w:ascii="Times New Roman" w:hAnsi="Times New Roman"/>
          <w:noProof/>
          <w:sz w:val="24"/>
          <w:szCs w:val="24"/>
          <w:lang w:val="sr-Cyrl-CS"/>
        </w:rPr>
        <mc:AlternateContent>
          <mc:Choice Requires="wps">
            <w:drawing>
              <wp:anchor distT="0" distB="0" distL="114300" distR="114300" simplePos="0" relativeHeight="251659264" behindDoc="0" locked="0" layoutInCell="1" allowOverlap="1" wp14:anchorId="64532F4B" wp14:editId="1DFF6905">
                <wp:simplePos x="0" y="0"/>
                <wp:positionH relativeFrom="column">
                  <wp:posOffset>0</wp:posOffset>
                </wp:positionH>
                <wp:positionV relativeFrom="paragraph">
                  <wp:posOffset>34290</wp:posOffset>
                </wp:positionV>
                <wp:extent cx="4800600" cy="14478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4800600" cy="1447800"/>
                        </a:xfrm>
                        <a:prstGeom prst="rect">
                          <a:avLst/>
                        </a:prstGeom>
                        <a:solidFill>
                          <a:schemeClr val="bg2"/>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069142" w14:textId="2AED1486"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Вода – услов живота </w:t>
                            </w:r>
                          </w:p>
                          <w:p w14:paraId="6439312B" w14:textId="77777777"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AD1F4F" w14:textId="174FC27C" w:rsidR="001C207D" w:rsidRDefault="001C207D" w:rsidP="001C207D">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Вода је главни услов живота за сва жива бића.</w:t>
                            </w:r>
                          </w:p>
                          <w:p w14:paraId="69E4D7BA" w14:textId="57538931" w:rsidR="001C207D" w:rsidRDefault="001C207D" w:rsidP="001C207D">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Без воде не би могли да живе људи, биљке и животиње. </w:t>
                            </w:r>
                          </w:p>
                          <w:p w14:paraId="3AC2FBE3" w14:textId="14F8E16F" w:rsidR="001C207D" w:rsidRDefault="001C207D" w:rsidP="001C207D">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Вода је свуда око нас, а има је и у нашем организму.</w:t>
                            </w:r>
                          </w:p>
                          <w:p w14:paraId="0B4DE2CF" w14:textId="4602E389"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DFCB6B" w14:textId="5F8BC11A"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7BFEC1" w14:textId="22E8F2B4"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DB3ACE5" w14:textId="50FCAE4C"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B7830A" w14:textId="77777777" w:rsidR="001C207D" w:rsidRP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532F4B" id="Rectangle 5" o:spid="_x0000_s1037" style="position:absolute;margin-left:0;margin-top:2.7pt;width:378pt;height:1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" fillcolor="#e7e6e6 [3214]" strokecolor="#70ad47 [3209]" strokeweight="1pt">
                <v:textbox>
                  <w:txbxContent>
                    <w:p w14:paraId="33069142" w14:textId="2AED1486"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Вода – услов живота </w:t>
                      </w:r>
                    </w:p>
                    <w:p w14:paraId="6439312B" w14:textId="77777777"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AD1F4F" w14:textId="174FC27C" w:rsidR="001C207D" w:rsidRDefault="001C207D" w:rsidP="001C207D">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Вода је главни услов живота за сва жива бића.</w:t>
                      </w:r>
                    </w:p>
                    <w:p w14:paraId="69E4D7BA" w14:textId="57538931" w:rsidR="001C207D" w:rsidRDefault="001C207D" w:rsidP="001C207D">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Без воде не би могли да живе људи, биљке и животиње. </w:t>
                      </w:r>
                    </w:p>
                    <w:p w14:paraId="3AC2FBE3" w14:textId="14F8E16F" w:rsidR="001C207D" w:rsidRDefault="001C207D" w:rsidP="001C207D">
                      <w:pP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Вода је свуда око нас, а има је и у нашем организму.</w:t>
                      </w:r>
                    </w:p>
                    <w:p w14:paraId="0B4DE2CF" w14:textId="4602E389"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DFCB6B" w14:textId="5F8BC11A"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7BFEC1" w14:textId="22E8F2B4"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DB3ACE5" w14:textId="50FCAE4C" w:rsid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B7830A" w14:textId="77777777" w:rsidR="001C207D" w:rsidRPr="001C207D" w:rsidRDefault="001C207D" w:rsidP="001C207D">
                      <w:pPr>
                        <w:jc w:val="center"/>
                        <w:rPr>
                          <w:color w:val="000000" w:themeColor="text1"/>
                          <w:lang w:val="sr-Cyrl-C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w:pict>
          </mc:Fallback>
        </mc:AlternateContent>
      </w:r>
    </w:p>
    <w:p w14:paraId="17F4ABAE" w14:textId="206B0190" w:rsidR="001C207D" w:rsidRDefault="001C207D" w:rsidP="002C7784">
      <w:pPr>
        <w:autoSpaceDE w:val="0"/>
        <w:autoSpaceDN w:val="0"/>
        <w:adjustRightInd w:val="0"/>
        <w:spacing w:after="113"/>
        <w:textAlignment w:val="center"/>
        <w:rPr>
          <w:rFonts w:ascii="Times New Roman" w:hAnsi="Times New Roman"/>
          <w:sz w:val="24"/>
          <w:szCs w:val="24"/>
          <w:lang w:val="sr-Cyrl-CS"/>
        </w:rPr>
      </w:pPr>
    </w:p>
    <w:p w14:paraId="4427B280" w14:textId="41F7B363" w:rsidR="001C207D" w:rsidRDefault="001C207D" w:rsidP="002C7784">
      <w:pPr>
        <w:autoSpaceDE w:val="0"/>
        <w:autoSpaceDN w:val="0"/>
        <w:adjustRightInd w:val="0"/>
        <w:spacing w:after="113"/>
        <w:textAlignment w:val="center"/>
        <w:rPr>
          <w:rFonts w:ascii="Times New Roman" w:hAnsi="Times New Roman"/>
          <w:sz w:val="24"/>
          <w:szCs w:val="24"/>
          <w:lang w:val="sr-Cyrl-CS"/>
        </w:rPr>
      </w:pPr>
    </w:p>
    <w:p w14:paraId="56A9C377" w14:textId="49BC98A7" w:rsidR="001C207D" w:rsidRDefault="001C207D" w:rsidP="002C7784">
      <w:pPr>
        <w:autoSpaceDE w:val="0"/>
        <w:autoSpaceDN w:val="0"/>
        <w:adjustRightInd w:val="0"/>
        <w:spacing w:after="113"/>
        <w:textAlignment w:val="center"/>
        <w:rPr>
          <w:rFonts w:ascii="Times New Roman" w:hAnsi="Times New Roman"/>
          <w:sz w:val="24"/>
          <w:szCs w:val="24"/>
          <w:lang w:val="sr-Cyrl-CS"/>
        </w:rPr>
      </w:pPr>
    </w:p>
    <w:p w14:paraId="63391223" w14:textId="1F79AFE5" w:rsidR="001C207D" w:rsidRDefault="001C207D" w:rsidP="002C7784">
      <w:pPr>
        <w:autoSpaceDE w:val="0"/>
        <w:autoSpaceDN w:val="0"/>
        <w:adjustRightInd w:val="0"/>
        <w:spacing w:after="113"/>
        <w:textAlignment w:val="center"/>
        <w:rPr>
          <w:rFonts w:ascii="Times New Roman" w:hAnsi="Times New Roman"/>
          <w:sz w:val="24"/>
          <w:szCs w:val="24"/>
          <w:lang w:val="sr-Cyrl-CS"/>
        </w:rPr>
      </w:pPr>
    </w:p>
    <w:p w14:paraId="1A5D9C3E" w14:textId="143FA4E8" w:rsidR="001C207D" w:rsidRDefault="001C207D" w:rsidP="002C7784">
      <w:pPr>
        <w:autoSpaceDE w:val="0"/>
        <w:autoSpaceDN w:val="0"/>
        <w:adjustRightInd w:val="0"/>
        <w:spacing w:after="113"/>
        <w:textAlignment w:val="center"/>
        <w:rPr>
          <w:rFonts w:ascii="Times New Roman" w:hAnsi="Times New Roman"/>
          <w:sz w:val="24"/>
          <w:szCs w:val="24"/>
          <w:lang w:val="sr-Cyrl-CS"/>
        </w:rPr>
      </w:pPr>
    </w:p>
    <w:p w14:paraId="68A61C77" w14:textId="77777777" w:rsidR="001C207D" w:rsidRDefault="001C207D" w:rsidP="002C7784">
      <w:pPr>
        <w:autoSpaceDE w:val="0"/>
        <w:autoSpaceDN w:val="0"/>
        <w:adjustRightInd w:val="0"/>
        <w:spacing w:after="113"/>
        <w:textAlignment w:val="center"/>
        <w:rPr>
          <w:rFonts w:ascii="Times New Roman" w:hAnsi="Times New Roman"/>
          <w:sz w:val="24"/>
          <w:szCs w:val="24"/>
          <w:lang w:val="sr-Cyrl-CS"/>
        </w:rPr>
      </w:pPr>
    </w:p>
    <w:p w14:paraId="6ABBCC8D" w14:textId="77777777" w:rsidR="00EC2F8D" w:rsidRPr="00EC2F8D" w:rsidRDefault="00EC2F8D" w:rsidP="00EC2F8D">
      <w:pPr>
        <w:spacing w:after="160" w:line="276" w:lineRule="auto"/>
        <w:rPr>
          <w:rFonts w:ascii="Times New Roman" w:eastAsiaTheme="minorHAnsi" w:hAnsi="Times New Roman"/>
          <w:b/>
          <w:sz w:val="24"/>
          <w:szCs w:val="24"/>
          <w:lang w:val="sr-Cyrl-RS"/>
        </w:rPr>
      </w:pPr>
      <w:r w:rsidRPr="00EC2F8D">
        <w:rPr>
          <w:rFonts w:ascii="Times New Roman" w:eastAsiaTheme="minorHAnsi" w:hAnsi="Times New Roman"/>
          <w:b/>
          <w:sz w:val="24"/>
          <w:szCs w:val="24"/>
          <w:lang w:val="sr-Cyrl-RS"/>
        </w:rPr>
        <w:t xml:space="preserve">Начин праћења ученичких постигнућа </w:t>
      </w:r>
    </w:p>
    <w:p w14:paraId="41A330FD"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2C9B25BD"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5703969B"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FB59512"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7D5E7C71"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p>
    <w:p w14:paraId="2CD8FE40" w14:textId="77777777" w:rsidR="00EC2F8D" w:rsidRPr="00EC2F8D" w:rsidRDefault="00EC2F8D" w:rsidP="00EC2F8D">
      <w:pPr>
        <w:spacing w:after="160" w:line="276" w:lineRule="auto"/>
        <w:rPr>
          <w:rFonts w:ascii="Times New Roman" w:eastAsiaTheme="minorHAnsi" w:hAnsi="Times New Roman"/>
          <w:b/>
          <w:sz w:val="24"/>
          <w:szCs w:val="24"/>
          <w:lang w:val="sr-Cyrl-RS"/>
        </w:rPr>
      </w:pPr>
      <w:r w:rsidRPr="00EC2F8D">
        <w:rPr>
          <w:rFonts w:ascii="Times New Roman" w:eastAsiaTheme="minorHAnsi" w:hAnsi="Times New Roman"/>
          <w:b/>
          <w:sz w:val="24"/>
          <w:szCs w:val="24"/>
          <w:lang w:val="sr-Cyrl-RS"/>
        </w:rPr>
        <w:t xml:space="preserve">Евалуација часа </w:t>
      </w:r>
    </w:p>
    <w:p w14:paraId="1B9EB931"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3333B68"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4F7ADDDF"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79E8CBA"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175433C7" w14:textId="5B82E1A9" w:rsidR="00AB7C83" w:rsidRDefault="00AB7C83" w:rsidP="00EC2F8D">
      <w:pPr>
        <w:autoSpaceDE w:val="0"/>
        <w:autoSpaceDN w:val="0"/>
        <w:adjustRightInd w:val="0"/>
        <w:spacing w:after="113"/>
        <w:textAlignment w:val="center"/>
      </w:pPr>
    </w:p>
    <w:p w14:paraId="16418333" w14:textId="33071589" w:rsidR="004B1627" w:rsidRDefault="004B1627" w:rsidP="004B1627">
      <w:pPr>
        <w:autoSpaceDE w:val="0"/>
        <w:autoSpaceDN w:val="0"/>
        <w:adjustRightInd w:val="0"/>
        <w:spacing w:after="113"/>
        <w:textAlignment w:val="center"/>
        <w:rPr>
          <w:rFonts w:ascii="Arial" w:hAnsi="Arial" w:cs="Arial"/>
          <w:b/>
          <w:sz w:val="24"/>
          <w:szCs w:val="24"/>
          <w:lang w:val="ru-RU"/>
        </w:rPr>
      </w:pPr>
      <w:bookmarkStart w:id="0" w:name="_Hlk25916462"/>
      <w:r>
        <w:rPr>
          <w:rFonts w:ascii="Arial" w:hAnsi="Arial" w:cs="Arial"/>
          <w:b/>
          <w:sz w:val="24"/>
          <w:szCs w:val="24"/>
          <w:lang w:val="ru-RU"/>
        </w:rPr>
        <w:t>Додатни материјали налазе се у штампаном издању Приручника.</w:t>
      </w:r>
    </w:p>
    <w:bookmarkEnd w:id="0"/>
    <w:p w14:paraId="4717E630" w14:textId="4D2BFC30" w:rsidR="009B702B" w:rsidRDefault="009B702B" w:rsidP="00EC2F8D">
      <w:pPr>
        <w:autoSpaceDE w:val="0"/>
        <w:autoSpaceDN w:val="0"/>
        <w:adjustRightInd w:val="0"/>
        <w:spacing w:after="113"/>
        <w:textAlignment w:val="center"/>
      </w:pPr>
    </w:p>
    <w:p w14:paraId="2B769122" w14:textId="7EAA9B11" w:rsidR="004D65B7" w:rsidRDefault="004D65B7" w:rsidP="00EC2F8D">
      <w:pPr>
        <w:autoSpaceDE w:val="0"/>
        <w:autoSpaceDN w:val="0"/>
        <w:adjustRightInd w:val="0"/>
        <w:spacing w:after="113"/>
        <w:textAlignment w:val="center"/>
      </w:pPr>
    </w:p>
    <w:p w14:paraId="720BD395" w14:textId="4AC0F76F" w:rsidR="004D65B7" w:rsidRDefault="004D65B7" w:rsidP="00EC2F8D">
      <w:pPr>
        <w:autoSpaceDE w:val="0"/>
        <w:autoSpaceDN w:val="0"/>
        <w:adjustRightInd w:val="0"/>
        <w:spacing w:after="113"/>
        <w:textAlignment w:val="center"/>
      </w:pPr>
    </w:p>
    <w:p w14:paraId="67E14459" w14:textId="4808012B" w:rsidR="004D65B7" w:rsidRDefault="004D65B7" w:rsidP="00EC2F8D">
      <w:pPr>
        <w:autoSpaceDE w:val="0"/>
        <w:autoSpaceDN w:val="0"/>
        <w:adjustRightInd w:val="0"/>
        <w:spacing w:after="113"/>
        <w:textAlignment w:val="center"/>
      </w:pPr>
    </w:p>
    <w:p w14:paraId="7621AB9B" w14:textId="77777777" w:rsidR="004D65B7" w:rsidRDefault="004D65B7" w:rsidP="00EC2F8D">
      <w:pPr>
        <w:autoSpaceDE w:val="0"/>
        <w:autoSpaceDN w:val="0"/>
        <w:adjustRightInd w:val="0"/>
        <w:spacing w:after="113"/>
        <w:textAlignment w:val="center"/>
      </w:pPr>
      <w:bookmarkStart w:id="1" w:name="_GoBack"/>
      <w:bookmarkEnd w:id="1"/>
    </w:p>
    <w:sectPr w:rsidR="004D65B7" w:rsidSect="002C7784">
      <w:footerReference w:type="default" r:id="rId20"/>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EE4A8" w14:textId="77777777" w:rsidR="00551EC7" w:rsidRDefault="00551EC7" w:rsidP="002C7784">
      <w:r>
        <w:separator/>
      </w:r>
    </w:p>
  </w:endnote>
  <w:endnote w:type="continuationSeparator" w:id="0">
    <w:p w14:paraId="3D22887E" w14:textId="77777777" w:rsidR="00551EC7" w:rsidRDefault="00551EC7" w:rsidP="002C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8035121"/>
      <w:docPartObj>
        <w:docPartGallery w:val="Page Numbers (Bottom of Page)"/>
        <w:docPartUnique/>
      </w:docPartObj>
    </w:sdtPr>
    <w:sdtEndPr>
      <w:rPr>
        <w:noProof/>
      </w:rPr>
    </w:sdtEndPr>
    <w:sdtContent>
      <w:p w14:paraId="11242D60" w14:textId="77777777" w:rsidR="002C7784" w:rsidRDefault="002C778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ED8827" w14:textId="77777777" w:rsidR="002C7784" w:rsidRDefault="002C7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38658" w14:textId="77777777" w:rsidR="00551EC7" w:rsidRDefault="00551EC7" w:rsidP="002C7784">
      <w:r>
        <w:separator/>
      </w:r>
    </w:p>
  </w:footnote>
  <w:footnote w:type="continuationSeparator" w:id="0">
    <w:p w14:paraId="6A8282AA" w14:textId="77777777" w:rsidR="00551EC7" w:rsidRDefault="00551EC7" w:rsidP="002C7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7C4"/>
    <w:multiLevelType w:val="hybridMultilevel"/>
    <w:tmpl w:val="D720A5D2"/>
    <w:lvl w:ilvl="0" w:tplc="241A0009">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5BC2699"/>
    <w:multiLevelType w:val="hybridMultilevel"/>
    <w:tmpl w:val="0A90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322BE"/>
    <w:multiLevelType w:val="hybridMultilevel"/>
    <w:tmpl w:val="371CA240"/>
    <w:lvl w:ilvl="0" w:tplc="98906F6E">
      <w:start w:val="1"/>
      <w:numFmt w:val="bullet"/>
      <w:lvlText w:val=""/>
      <w:lvlJc w:val="left"/>
      <w:pPr>
        <w:ind w:left="720" w:hanging="360"/>
      </w:pPr>
      <w:rPr>
        <w:rFonts w:ascii="Wingdings" w:hAnsi="Wingdings" w:hint="default"/>
        <w:sz w:val="24"/>
        <w:szCs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2A36044F"/>
    <w:multiLevelType w:val="hybridMultilevel"/>
    <w:tmpl w:val="182466A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2D085823"/>
    <w:multiLevelType w:val="multilevel"/>
    <w:tmpl w:val="DF66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2A7D30"/>
    <w:multiLevelType w:val="hybridMultilevel"/>
    <w:tmpl w:val="3006BD4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786227CD"/>
    <w:multiLevelType w:val="hybridMultilevel"/>
    <w:tmpl w:val="49D6036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7AEA3EEA"/>
    <w:multiLevelType w:val="hybridMultilevel"/>
    <w:tmpl w:val="CE3EAEE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7"/>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784"/>
    <w:rsid w:val="0000012C"/>
    <w:rsid w:val="00011BA0"/>
    <w:rsid w:val="00046F23"/>
    <w:rsid w:val="00070D84"/>
    <w:rsid w:val="00147E71"/>
    <w:rsid w:val="00157856"/>
    <w:rsid w:val="001C207D"/>
    <w:rsid w:val="00227CD3"/>
    <w:rsid w:val="0023719F"/>
    <w:rsid w:val="00254DAC"/>
    <w:rsid w:val="00264F50"/>
    <w:rsid w:val="00266BC0"/>
    <w:rsid w:val="00273A99"/>
    <w:rsid w:val="00281478"/>
    <w:rsid w:val="002945CE"/>
    <w:rsid w:val="002B4FDA"/>
    <w:rsid w:val="002C7784"/>
    <w:rsid w:val="002D523B"/>
    <w:rsid w:val="00311D58"/>
    <w:rsid w:val="003A7427"/>
    <w:rsid w:val="003B1631"/>
    <w:rsid w:val="003B4200"/>
    <w:rsid w:val="00442C26"/>
    <w:rsid w:val="0048422C"/>
    <w:rsid w:val="004B1627"/>
    <w:rsid w:val="004D65B7"/>
    <w:rsid w:val="004F08EE"/>
    <w:rsid w:val="004F2B62"/>
    <w:rsid w:val="00503604"/>
    <w:rsid w:val="00504FCF"/>
    <w:rsid w:val="00551EC7"/>
    <w:rsid w:val="005535AA"/>
    <w:rsid w:val="00554FA8"/>
    <w:rsid w:val="0057092F"/>
    <w:rsid w:val="00576922"/>
    <w:rsid w:val="005830F7"/>
    <w:rsid w:val="005861A1"/>
    <w:rsid w:val="005A702A"/>
    <w:rsid w:val="005D2505"/>
    <w:rsid w:val="005D25AB"/>
    <w:rsid w:val="005D2F20"/>
    <w:rsid w:val="005F317D"/>
    <w:rsid w:val="006012E3"/>
    <w:rsid w:val="00652603"/>
    <w:rsid w:val="006A37AF"/>
    <w:rsid w:val="006B7005"/>
    <w:rsid w:val="006F606D"/>
    <w:rsid w:val="00793EFC"/>
    <w:rsid w:val="007F7DDB"/>
    <w:rsid w:val="008135A7"/>
    <w:rsid w:val="00833710"/>
    <w:rsid w:val="008977D2"/>
    <w:rsid w:val="008B246C"/>
    <w:rsid w:val="008B252D"/>
    <w:rsid w:val="008C649D"/>
    <w:rsid w:val="009B702B"/>
    <w:rsid w:val="009E4BD9"/>
    <w:rsid w:val="00A20ED5"/>
    <w:rsid w:val="00A66D71"/>
    <w:rsid w:val="00AB1C9C"/>
    <w:rsid w:val="00AB5D43"/>
    <w:rsid w:val="00AB7C83"/>
    <w:rsid w:val="00AE27DC"/>
    <w:rsid w:val="00B47BF6"/>
    <w:rsid w:val="00B63590"/>
    <w:rsid w:val="00BA6C55"/>
    <w:rsid w:val="00BC2D4D"/>
    <w:rsid w:val="00BC2FE3"/>
    <w:rsid w:val="00BC3144"/>
    <w:rsid w:val="00BE0A18"/>
    <w:rsid w:val="00BE33DE"/>
    <w:rsid w:val="00BF242A"/>
    <w:rsid w:val="00C32CEF"/>
    <w:rsid w:val="00C93925"/>
    <w:rsid w:val="00CB353D"/>
    <w:rsid w:val="00CC5A35"/>
    <w:rsid w:val="00CC79C9"/>
    <w:rsid w:val="00CF6EDE"/>
    <w:rsid w:val="00D97163"/>
    <w:rsid w:val="00DC0782"/>
    <w:rsid w:val="00DD7A83"/>
    <w:rsid w:val="00E1616D"/>
    <w:rsid w:val="00E354F8"/>
    <w:rsid w:val="00E52360"/>
    <w:rsid w:val="00E90CF1"/>
    <w:rsid w:val="00EC2F8D"/>
    <w:rsid w:val="00ED45C2"/>
    <w:rsid w:val="00F039C9"/>
    <w:rsid w:val="00F11208"/>
    <w:rsid w:val="00F12353"/>
    <w:rsid w:val="00F277A0"/>
    <w:rsid w:val="00F40B4B"/>
    <w:rsid w:val="00F81DB4"/>
    <w:rsid w:val="00F83F4C"/>
    <w:rsid w:val="00F94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27B29"/>
  <w15:chartTrackingRefBased/>
  <w15:docId w15:val="{76973D74-D2A4-4C60-BC9E-D4B82CB0F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784"/>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RPRIPREMA">
    <w:name w:val="SR PRIPREMA"/>
    <w:basedOn w:val="Normal"/>
    <w:link w:val="SRPRIPREMAChar"/>
    <w:qFormat/>
    <w:rsid w:val="002C7784"/>
    <w:pPr>
      <w:autoSpaceDE w:val="0"/>
      <w:autoSpaceDN w:val="0"/>
      <w:adjustRightInd w:val="0"/>
      <w:spacing w:line="288" w:lineRule="auto"/>
      <w:textAlignment w:val="center"/>
    </w:pPr>
    <w:rPr>
      <w:rFonts w:ascii="Times New Roman" w:hAnsi="Times New Roman"/>
      <w:b/>
      <w:bCs/>
      <w:color w:val="2D73B3"/>
      <w:sz w:val="36"/>
      <w:szCs w:val="36"/>
      <w:lang w:val="en-GB" w:eastAsia="en-GB"/>
    </w:rPr>
  </w:style>
  <w:style w:type="character" w:customStyle="1" w:styleId="SRPRIPREMAChar">
    <w:name w:val="SR PRIPREMA Char"/>
    <w:link w:val="SRPRIPREMA"/>
    <w:rsid w:val="002C7784"/>
    <w:rPr>
      <w:rFonts w:ascii="Times New Roman" w:eastAsia="Calibri" w:hAnsi="Times New Roman" w:cs="Times New Roman"/>
      <w:b/>
      <w:bCs/>
      <w:color w:val="2D73B3"/>
      <w:sz w:val="36"/>
      <w:szCs w:val="36"/>
      <w:lang w:val="en-GB" w:eastAsia="en-GB"/>
    </w:rPr>
  </w:style>
  <w:style w:type="paragraph" w:styleId="NoSpacing">
    <w:name w:val="No Spacing"/>
    <w:uiPriority w:val="1"/>
    <w:qFormat/>
    <w:rsid w:val="002C7784"/>
    <w:pPr>
      <w:spacing w:after="0" w:line="240" w:lineRule="auto"/>
    </w:pPr>
    <w:rPr>
      <w:rFonts w:ascii="Calibri" w:eastAsia="Calibri" w:hAnsi="Calibri" w:cs="Times New Roman"/>
    </w:rPr>
  </w:style>
  <w:style w:type="character" w:styleId="CommentReference">
    <w:name w:val="annotation reference"/>
    <w:uiPriority w:val="99"/>
    <w:semiHidden/>
    <w:unhideWhenUsed/>
    <w:rsid w:val="002C7784"/>
    <w:rPr>
      <w:sz w:val="16"/>
      <w:szCs w:val="16"/>
    </w:rPr>
  </w:style>
  <w:style w:type="paragraph" w:styleId="CommentText">
    <w:name w:val="annotation text"/>
    <w:basedOn w:val="Normal"/>
    <w:link w:val="CommentTextChar"/>
    <w:uiPriority w:val="99"/>
    <w:unhideWhenUsed/>
    <w:rsid w:val="002C7784"/>
    <w:rPr>
      <w:sz w:val="20"/>
      <w:szCs w:val="20"/>
    </w:rPr>
  </w:style>
  <w:style w:type="character" w:customStyle="1" w:styleId="CommentTextChar">
    <w:name w:val="Comment Text Char"/>
    <w:basedOn w:val="DefaultParagraphFont"/>
    <w:link w:val="CommentText"/>
    <w:uiPriority w:val="99"/>
    <w:rsid w:val="002C7784"/>
    <w:rPr>
      <w:rFonts w:ascii="Calibri" w:eastAsia="Calibri" w:hAnsi="Calibri" w:cs="Times New Roman"/>
      <w:sz w:val="20"/>
      <w:szCs w:val="20"/>
    </w:rPr>
  </w:style>
  <w:style w:type="paragraph" w:customStyle="1" w:styleId="Tokcasa-txt-nastavniciPRIPREME">
    <w:name w:val="Tok casa-txt-nastavnici (PRIPREME)"/>
    <w:basedOn w:val="Normal"/>
    <w:uiPriority w:val="99"/>
    <w:rsid w:val="002C7784"/>
    <w:pPr>
      <w:suppressAutoHyphens/>
      <w:autoSpaceDE w:val="0"/>
      <w:autoSpaceDN w:val="0"/>
      <w:adjustRightInd w:val="0"/>
      <w:spacing w:after="57" w:line="288" w:lineRule="auto"/>
      <w:textAlignment w:val="center"/>
    </w:pPr>
    <w:rPr>
      <w:rFonts w:ascii="Myriad Pro" w:hAnsi="Myriad Pro" w:cs="Myriad Pro"/>
      <w:color w:val="000000"/>
      <w:lang w:val="bg-BG"/>
    </w:rPr>
  </w:style>
  <w:style w:type="paragraph" w:customStyle="1" w:styleId="tok-casa-txt-bullet-nastavnici">
    <w:name w:val="tok-casa-txt-bulle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tok-casa-txt-nastavnici">
    <w:name w:val="tok-casa-tx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NoParagraphStyle">
    <w:name w:val="[No Paragraph Style]"/>
    <w:rsid w:val="002C7784"/>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sr-Latn-CS"/>
    </w:rPr>
  </w:style>
  <w:style w:type="paragraph" w:customStyle="1" w:styleId="osnovni-txt">
    <w:name w:val="osnovni-txt"/>
    <w:basedOn w:val="Normal"/>
    <w:rsid w:val="002C7784"/>
    <w:pPr>
      <w:spacing w:before="100" w:beforeAutospacing="1" w:after="100" w:afterAutospacing="1"/>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C7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784"/>
    <w:rPr>
      <w:rFonts w:ascii="Segoe UI" w:eastAsia="Calibri" w:hAnsi="Segoe UI" w:cs="Segoe UI"/>
      <w:sz w:val="18"/>
      <w:szCs w:val="18"/>
    </w:rPr>
  </w:style>
  <w:style w:type="paragraph" w:styleId="Header">
    <w:name w:val="header"/>
    <w:basedOn w:val="Normal"/>
    <w:link w:val="HeaderChar"/>
    <w:uiPriority w:val="99"/>
    <w:unhideWhenUsed/>
    <w:rsid w:val="002C7784"/>
    <w:pPr>
      <w:tabs>
        <w:tab w:val="center" w:pos="4680"/>
        <w:tab w:val="right" w:pos="9360"/>
      </w:tabs>
    </w:pPr>
  </w:style>
  <w:style w:type="character" w:customStyle="1" w:styleId="HeaderChar">
    <w:name w:val="Header Char"/>
    <w:basedOn w:val="DefaultParagraphFont"/>
    <w:link w:val="Header"/>
    <w:uiPriority w:val="99"/>
    <w:rsid w:val="002C7784"/>
    <w:rPr>
      <w:rFonts w:ascii="Calibri" w:eastAsia="Calibri" w:hAnsi="Calibri" w:cs="Times New Roman"/>
    </w:rPr>
  </w:style>
  <w:style w:type="paragraph" w:styleId="Footer">
    <w:name w:val="footer"/>
    <w:basedOn w:val="Normal"/>
    <w:link w:val="FooterChar"/>
    <w:uiPriority w:val="99"/>
    <w:unhideWhenUsed/>
    <w:rsid w:val="002C7784"/>
    <w:pPr>
      <w:tabs>
        <w:tab w:val="center" w:pos="4680"/>
        <w:tab w:val="right" w:pos="9360"/>
      </w:tabs>
    </w:pPr>
  </w:style>
  <w:style w:type="character" w:customStyle="1" w:styleId="FooterChar">
    <w:name w:val="Footer Char"/>
    <w:basedOn w:val="DefaultParagraphFont"/>
    <w:link w:val="Footer"/>
    <w:uiPriority w:val="99"/>
    <w:rsid w:val="002C7784"/>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C32CEF"/>
    <w:rPr>
      <w:b/>
      <w:bCs/>
    </w:rPr>
  </w:style>
  <w:style w:type="character" w:customStyle="1" w:styleId="CommentSubjectChar">
    <w:name w:val="Comment Subject Char"/>
    <w:basedOn w:val="CommentTextChar"/>
    <w:link w:val="CommentSubject"/>
    <w:uiPriority w:val="99"/>
    <w:semiHidden/>
    <w:rsid w:val="00C32CEF"/>
    <w:rPr>
      <w:rFonts w:ascii="Calibri" w:eastAsia="Calibri" w:hAnsi="Calibri" w:cs="Times New Roman"/>
      <w:b/>
      <w:bCs/>
      <w:sz w:val="20"/>
      <w:szCs w:val="20"/>
    </w:rPr>
  </w:style>
  <w:style w:type="paragraph" w:customStyle="1" w:styleId="priprema-za-izvodjenje-casa">
    <w:name w:val="priprema-za-izvodjenje-casa"/>
    <w:basedOn w:val="Normal"/>
    <w:qFormat/>
    <w:rsid w:val="00504FCF"/>
    <w:pPr>
      <w:spacing w:before="100" w:beforeAutospacing="1" w:after="100" w:afterAutospacing="1"/>
    </w:pPr>
    <w:rPr>
      <w:rFonts w:ascii="Times New Roman" w:eastAsia="Times New Roman" w:hAnsi="Times New Roman"/>
      <w:sz w:val="24"/>
      <w:szCs w:val="24"/>
    </w:rPr>
  </w:style>
  <w:style w:type="table" w:customStyle="1" w:styleId="ListTable6Colorful-Accent31">
    <w:name w:val="List Table 6 Colorful - Accent 31"/>
    <w:basedOn w:val="TableNormal"/>
    <w:uiPriority w:val="51"/>
    <w:qFormat/>
    <w:rsid w:val="00504FCF"/>
    <w:pPr>
      <w:spacing w:after="0" w:line="240" w:lineRule="auto"/>
    </w:pPr>
    <w:rPr>
      <w:color w:val="7B7B7B" w:themeColor="accent3" w:themeShade="BF"/>
    </w:rPr>
    <w:tblPr>
      <w:tblStyleRowBandSize w:val="1"/>
      <w:tblStyleColBandSize w:val="1"/>
      <w:tblInd w:w="0" w:type="nil"/>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E90C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863439">
      <w:bodyDiv w:val="1"/>
      <w:marLeft w:val="0"/>
      <w:marRight w:val="0"/>
      <w:marTop w:val="0"/>
      <w:marBottom w:val="0"/>
      <w:divBdr>
        <w:top w:val="none" w:sz="0" w:space="0" w:color="auto"/>
        <w:left w:val="none" w:sz="0" w:space="0" w:color="auto"/>
        <w:bottom w:val="none" w:sz="0" w:space="0" w:color="auto"/>
        <w:right w:val="none" w:sz="0" w:space="0" w:color="auto"/>
      </w:divBdr>
    </w:div>
    <w:div w:id="214480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0.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png"/><Relationship Id="rId19" Type="http://schemas.openxmlformats.org/officeDocument/2006/relationships/image" Target="media/image9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432E9-4777-4A1D-BAFC-72D2D2154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Mijatovic</dc:creator>
  <cp:keywords/>
  <dc:description/>
  <cp:lastModifiedBy>ana.cesic@freska.rs</cp:lastModifiedBy>
  <cp:revision>2</cp:revision>
  <dcterms:created xsi:type="dcterms:W3CDTF">2019-11-29T11:07:00Z</dcterms:created>
  <dcterms:modified xsi:type="dcterms:W3CDTF">2019-11-29T11:07:00Z</dcterms:modified>
</cp:coreProperties>
</file>